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499" w:rsidRPr="00F40499" w:rsidRDefault="00F40499" w:rsidP="00F40499">
      <w:pPr>
        <w:pStyle w:val="af"/>
        <w:jc w:val="center"/>
        <w:rPr>
          <w:rFonts w:ascii="Times New Roman" w:hAnsi="Times New Roman"/>
          <w:b/>
          <w:sz w:val="28"/>
          <w:szCs w:val="28"/>
          <w:lang w:val="ru-RU"/>
        </w:rPr>
      </w:pPr>
      <w:r w:rsidRPr="00F40499">
        <w:rPr>
          <w:rFonts w:ascii="Times New Roman" w:hAnsi="Times New Roman"/>
          <w:b/>
          <w:sz w:val="28"/>
          <w:szCs w:val="28"/>
          <w:lang w:val="ru-RU"/>
        </w:rPr>
        <w:t>СОВЕТ</w:t>
      </w:r>
    </w:p>
    <w:p w:rsidR="00F40499" w:rsidRPr="00F40499" w:rsidRDefault="00F40499" w:rsidP="00F40499">
      <w:pPr>
        <w:pStyle w:val="af"/>
        <w:jc w:val="center"/>
        <w:rPr>
          <w:rFonts w:ascii="Times New Roman" w:hAnsi="Times New Roman"/>
          <w:b/>
          <w:sz w:val="28"/>
          <w:szCs w:val="28"/>
          <w:lang w:val="ru-RU"/>
        </w:rPr>
      </w:pPr>
      <w:r w:rsidRPr="00F40499">
        <w:rPr>
          <w:rFonts w:ascii="Times New Roman" w:hAnsi="Times New Roman"/>
          <w:b/>
          <w:sz w:val="28"/>
          <w:szCs w:val="28"/>
          <w:lang w:val="ru-RU"/>
        </w:rPr>
        <w:t>ФЕДОРОВСКОГО МУНИЦИПАЛЬНОГО ОБРАЗОВАНИЯ</w:t>
      </w:r>
    </w:p>
    <w:p w:rsidR="00F40499" w:rsidRPr="00F40499" w:rsidRDefault="00F40499" w:rsidP="00F40499">
      <w:pPr>
        <w:pStyle w:val="af"/>
        <w:jc w:val="center"/>
        <w:rPr>
          <w:rFonts w:ascii="Times New Roman" w:hAnsi="Times New Roman"/>
          <w:b/>
          <w:sz w:val="28"/>
          <w:szCs w:val="28"/>
          <w:lang w:val="ru-RU"/>
        </w:rPr>
      </w:pPr>
      <w:r w:rsidRPr="00F40499">
        <w:rPr>
          <w:rFonts w:ascii="Times New Roman" w:hAnsi="Times New Roman"/>
          <w:b/>
          <w:sz w:val="28"/>
          <w:szCs w:val="28"/>
          <w:lang w:val="ru-RU"/>
        </w:rPr>
        <w:t>ФЕДОРОВСКОГО МУНИЦИПАЛЬНОГО РАЙОНА</w:t>
      </w:r>
    </w:p>
    <w:p w:rsidR="00F40499" w:rsidRPr="00F40499" w:rsidRDefault="00F40499" w:rsidP="00F40499">
      <w:pPr>
        <w:pStyle w:val="af"/>
        <w:jc w:val="center"/>
        <w:rPr>
          <w:rFonts w:ascii="Times New Roman" w:hAnsi="Times New Roman"/>
          <w:b/>
          <w:sz w:val="28"/>
          <w:szCs w:val="28"/>
          <w:lang w:val="ru-RU"/>
        </w:rPr>
      </w:pPr>
      <w:r w:rsidRPr="00F40499">
        <w:rPr>
          <w:rFonts w:ascii="Times New Roman" w:hAnsi="Times New Roman"/>
          <w:b/>
          <w:sz w:val="28"/>
          <w:szCs w:val="28"/>
          <w:lang w:val="ru-RU"/>
        </w:rPr>
        <w:t>САРАТОВСКОЙ ОБЛАСТИ</w:t>
      </w:r>
    </w:p>
    <w:p w:rsidR="00F40499" w:rsidRPr="00F40499" w:rsidRDefault="00F40499" w:rsidP="00F40499">
      <w:pPr>
        <w:pStyle w:val="af"/>
        <w:jc w:val="center"/>
        <w:rPr>
          <w:rFonts w:ascii="Times New Roman" w:hAnsi="Times New Roman"/>
          <w:b/>
          <w:sz w:val="28"/>
          <w:szCs w:val="28"/>
          <w:lang w:val="ru-RU"/>
        </w:rPr>
      </w:pPr>
    </w:p>
    <w:p w:rsidR="00F40499" w:rsidRPr="00F40499" w:rsidRDefault="00F40499" w:rsidP="00F40499">
      <w:pPr>
        <w:ind w:firstLine="709"/>
        <w:jc w:val="center"/>
        <w:rPr>
          <w:rFonts w:ascii="Times New Roman" w:hAnsi="Times New Roman"/>
          <w:b/>
          <w:sz w:val="28"/>
          <w:szCs w:val="28"/>
          <w:lang w:val="ru-RU"/>
        </w:rPr>
      </w:pPr>
      <w:r w:rsidRPr="00F40499">
        <w:rPr>
          <w:rFonts w:ascii="Times New Roman" w:hAnsi="Times New Roman"/>
          <w:b/>
          <w:sz w:val="28"/>
          <w:szCs w:val="28"/>
          <w:lang w:val="ru-RU"/>
        </w:rPr>
        <w:t>РЕШЕНИЕ</w:t>
      </w:r>
    </w:p>
    <w:p w:rsidR="00F40499" w:rsidRPr="00F40499" w:rsidRDefault="00F40499" w:rsidP="00F40499">
      <w:pPr>
        <w:jc w:val="both"/>
        <w:rPr>
          <w:rFonts w:ascii="Times New Roman" w:hAnsi="Times New Roman"/>
          <w:b/>
          <w:sz w:val="28"/>
          <w:szCs w:val="28"/>
          <w:lang w:val="ru-RU"/>
        </w:rPr>
      </w:pPr>
      <w:r w:rsidRPr="00F40499">
        <w:rPr>
          <w:rFonts w:ascii="Times New Roman" w:hAnsi="Times New Roman"/>
          <w:b/>
          <w:sz w:val="28"/>
          <w:szCs w:val="28"/>
          <w:lang w:val="ru-RU"/>
        </w:rPr>
        <w:t>30</w:t>
      </w:r>
      <w:r>
        <w:rPr>
          <w:rFonts w:ascii="Times New Roman" w:hAnsi="Times New Roman"/>
          <w:b/>
          <w:sz w:val="28"/>
          <w:szCs w:val="28"/>
          <w:lang w:val="ru-RU"/>
        </w:rPr>
        <w:t>.</w:t>
      </w:r>
      <w:r w:rsidRPr="00F40499">
        <w:rPr>
          <w:rFonts w:ascii="Times New Roman" w:hAnsi="Times New Roman"/>
          <w:b/>
          <w:sz w:val="28"/>
          <w:szCs w:val="28"/>
          <w:lang w:val="ru-RU"/>
        </w:rPr>
        <w:t xml:space="preserve">11.2023 № </w:t>
      </w:r>
      <w:r>
        <w:rPr>
          <w:rFonts w:ascii="Times New Roman" w:hAnsi="Times New Roman"/>
          <w:b/>
          <w:sz w:val="28"/>
          <w:szCs w:val="28"/>
          <w:lang w:val="ru-RU"/>
        </w:rPr>
        <w:t>50</w:t>
      </w:r>
    </w:p>
    <w:p w:rsidR="00F40499" w:rsidRPr="00F40499" w:rsidRDefault="00F40499" w:rsidP="008500D3">
      <w:pPr>
        <w:pStyle w:val="af"/>
        <w:ind w:right="4819"/>
        <w:jc w:val="both"/>
        <w:rPr>
          <w:rFonts w:ascii="Times New Roman" w:hAnsi="Times New Roman"/>
          <w:b/>
          <w:bCs/>
          <w:sz w:val="28"/>
          <w:szCs w:val="28"/>
          <w:lang w:val="ru-RU"/>
        </w:rPr>
      </w:pPr>
    </w:p>
    <w:p w:rsidR="008500D3" w:rsidRPr="008500D3" w:rsidRDefault="008500D3" w:rsidP="008500D3">
      <w:pPr>
        <w:pStyle w:val="af"/>
        <w:ind w:right="4819"/>
        <w:jc w:val="both"/>
        <w:rPr>
          <w:rFonts w:ascii="Times New Roman" w:hAnsi="Times New Roman"/>
          <w:b/>
          <w:bCs/>
          <w:sz w:val="28"/>
          <w:szCs w:val="28"/>
          <w:lang w:val="ru-RU"/>
        </w:rPr>
      </w:pPr>
      <w:r w:rsidRPr="00F40499">
        <w:rPr>
          <w:rFonts w:ascii="Times New Roman" w:hAnsi="Times New Roman"/>
          <w:b/>
          <w:bCs/>
          <w:sz w:val="28"/>
          <w:szCs w:val="28"/>
          <w:lang w:val="ru-RU"/>
        </w:rPr>
        <w:t>Об утверждении Положения о</w:t>
      </w:r>
      <w:r w:rsidRPr="008500D3">
        <w:rPr>
          <w:rFonts w:ascii="Times New Roman" w:hAnsi="Times New Roman"/>
          <w:b/>
          <w:bCs/>
          <w:sz w:val="28"/>
          <w:szCs w:val="28"/>
          <w:lang w:val="ru-RU"/>
        </w:rPr>
        <w:t xml:space="preserve"> служебных командировках </w:t>
      </w:r>
      <w:r w:rsidR="00F40499">
        <w:rPr>
          <w:rFonts w:ascii="Times New Roman" w:hAnsi="Times New Roman"/>
          <w:b/>
          <w:bCs/>
          <w:sz w:val="28"/>
          <w:szCs w:val="28"/>
          <w:lang w:val="ru-RU"/>
        </w:rPr>
        <w:t>главы Федоровского муниципального образования</w:t>
      </w:r>
      <w:r w:rsidRPr="008500D3">
        <w:rPr>
          <w:rFonts w:ascii="Times New Roman" w:hAnsi="Times New Roman"/>
          <w:b/>
          <w:bCs/>
          <w:sz w:val="28"/>
          <w:szCs w:val="28"/>
          <w:lang w:val="ru-RU"/>
        </w:rPr>
        <w:t xml:space="preserve"> </w:t>
      </w:r>
      <w:r w:rsidR="00F40499" w:rsidRPr="00F40499">
        <w:rPr>
          <w:rFonts w:ascii="Times New Roman" w:hAnsi="Times New Roman"/>
          <w:b/>
          <w:sz w:val="28"/>
          <w:szCs w:val="28"/>
          <w:lang w:val="ru-RU"/>
        </w:rPr>
        <w:t xml:space="preserve">Федоровского муниципального образования </w:t>
      </w:r>
      <w:r w:rsidRPr="00F40499">
        <w:rPr>
          <w:rFonts w:ascii="Times New Roman" w:hAnsi="Times New Roman"/>
          <w:b/>
          <w:bCs/>
          <w:sz w:val="28"/>
          <w:szCs w:val="28"/>
          <w:lang w:val="ru-RU"/>
        </w:rPr>
        <w:t>Федоровского</w:t>
      </w:r>
      <w:r w:rsidRPr="008500D3">
        <w:rPr>
          <w:rFonts w:ascii="Times New Roman" w:hAnsi="Times New Roman"/>
          <w:b/>
          <w:bCs/>
          <w:sz w:val="28"/>
          <w:szCs w:val="28"/>
          <w:lang w:val="ru-RU"/>
        </w:rPr>
        <w:t xml:space="preserve"> муниципального района Саратовской области</w:t>
      </w:r>
    </w:p>
    <w:p w:rsidR="008500D3" w:rsidRPr="008500D3" w:rsidRDefault="008500D3" w:rsidP="008500D3">
      <w:pPr>
        <w:pStyle w:val="af"/>
        <w:ind w:right="-1"/>
        <w:jc w:val="both"/>
        <w:rPr>
          <w:rFonts w:ascii="Times New Roman" w:hAnsi="Times New Roman"/>
          <w:b/>
          <w:sz w:val="28"/>
          <w:szCs w:val="28"/>
          <w:lang w:val="ru-RU"/>
        </w:rPr>
      </w:pPr>
    </w:p>
    <w:p w:rsidR="00705A35" w:rsidRDefault="008500D3" w:rsidP="008500D3">
      <w:pPr>
        <w:ind w:firstLine="709"/>
        <w:jc w:val="both"/>
        <w:rPr>
          <w:rFonts w:ascii="Times New Roman" w:hAnsi="Times New Roman"/>
          <w:sz w:val="28"/>
          <w:szCs w:val="28"/>
          <w:lang w:val="ru-RU"/>
        </w:rPr>
      </w:pPr>
      <w:r w:rsidRPr="008500D3">
        <w:rPr>
          <w:rFonts w:ascii="Times New Roman" w:hAnsi="Times New Roman"/>
          <w:sz w:val="28"/>
          <w:szCs w:val="28"/>
          <w:lang w:val="ru-RU"/>
        </w:rPr>
        <w:t xml:space="preserve">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705A35">
        <w:rPr>
          <w:rFonts w:ascii="Times New Roman" w:hAnsi="Times New Roman"/>
          <w:sz w:val="28"/>
          <w:szCs w:val="28"/>
          <w:lang w:val="ru-RU"/>
        </w:rPr>
        <w:t xml:space="preserve">Федоровского муниципального образования </w:t>
      </w:r>
      <w:r w:rsidRPr="008500D3">
        <w:rPr>
          <w:rFonts w:ascii="Times New Roman" w:hAnsi="Times New Roman"/>
          <w:sz w:val="28"/>
          <w:szCs w:val="28"/>
          <w:lang w:val="ru-RU"/>
        </w:rPr>
        <w:t xml:space="preserve">Федоровского муниципального района Саратовской области </w:t>
      </w:r>
      <w:r w:rsidR="00705A35">
        <w:rPr>
          <w:rFonts w:ascii="Times New Roman" w:hAnsi="Times New Roman"/>
          <w:sz w:val="28"/>
          <w:szCs w:val="28"/>
          <w:lang w:val="ru-RU"/>
        </w:rPr>
        <w:t>Совет</w:t>
      </w:r>
      <w:r w:rsidRPr="008500D3">
        <w:rPr>
          <w:rFonts w:ascii="Times New Roman" w:hAnsi="Times New Roman"/>
          <w:sz w:val="28"/>
          <w:szCs w:val="28"/>
          <w:lang w:val="ru-RU"/>
        </w:rPr>
        <w:t xml:space="preserve"> </w:t>
      </w:r>
      <w:r w:rsidR="00433D1E">
        <w:rPr>
          <w:rFonts w:ascii="Times New Roman" w:hAnsi="Times New Roman"/>
          <w:sz w:val="28"/>
          <w:szCs w:val="28"/>
          <w:lang w:val="ru-RU"/>
        </w:rPr>
        <w:t xml:space="preserve">Федоровского муниципального образования </w:t>
      </w:r>
      <w:r w:rsidRPr="008500D3">
        <w:rPr>
          <w:rFonts w:ascii="Times New Roman" w:hAnsi="Times New Roman"/>
          <w:sz w:val="28"/>
          <w:szCs w:val="28"/>
          <w:lang w:val="ru-RU"/>
        </w:rPr>
        <w:t xml:space="preserve">Федоровского муниципального района Саратовской области </w:t>
      </w:r>
    </w:p>
    <w:p w:rsidR="00705A35" w:rsidRDefault="00705A35" w:rsidP="008500D3">
      <w:pPr>
        <w:ind w:firstLine="709"/>
        <w:jc w:val="both"/>
        <w:rPr>
          <w:rFonts w:ascii="Times New Roman" w:hAnsi="Times New Roman"/>
          <w:sz w:val="28"/>
          <w:szCs w:val="28"/>
          <w:lang w:val="ru-RU"/>
        </w:rPr>
      </w:pPr>
    </w:p>
    <w:p w:rsidR="008500D3" w:rsidRPr="00705A35" w:rsidRDefault="008500D3" w:rsidP="00705A35">
      <w:pPr>
        <w:ind w:firstLine="709"/>
        <w:jc w:val="center"/>
        <w:rPr>
          <w:rFonts w:ascii="Times New Roman" w:hAnsi="Times New Roman"/>
          <w:b/>
          <w:sz w:val="28"/>
          <w:szCs w:val="28"/>
          <w:lang w:val="ru-RU"/>
        </w:rPr>
      </w:pPr>
      <w:r w:rsidRPr="00705A35">
        <w:rPr>
          <w:rFonts w:ascii="Times New Roman" w:hAnsi="Times New Roman"/>
          <w:b/>
          <w:sz w:val="28"/>
          <w:szCs w:val="28"/>
          <w:lang w:val="ru-RU"/>
        </w:rPr>
        <w:t>РЕШИЛ:</w:t>
      </w:r>
    </w:p>
    <w:p w:rsidR="008500D3" w:rsidRPr="008500D3" w:rsidRDefault="008500D3" w:rsidP="008500D3">
      <w:pPr>
        <w:ind w:firstLine="709"/>
        <w:jc w:val="both"/>
        <w:rPr>
          <w:rFonts w:ascii="Times New Roman" w:hAnsi="Times New Roman"/>
          <w:sz w:val="28"/>
          <w:szCs w:val="28"/>
          <w:lang w:val="ru-RU"/>
        </w:rPr>
      </w:pPr>
      <w:r w:rsidRPr="008500D3">
        <w:rPr>
          <w:rFonts w:ascii="Times New Roman" w:hAnsi="Times New Roman"/>
          <w:sz w:val="28"/>
          <w:szCs w:val="28"/>
          <w:lang w:val="ru-RU"/>
        </w:rPr>
        <w:t xml:space="preserve">1. Утвердить Положение о служебных командировках </w:t>
      </w:r>
      <w:r w:rsidR="00F40499">
        <w:rPr>
          <w:rFonts w:ascii="Times New Roman" w:hAnsi="Times New Roman"/>
          <w:sz w:val="28"/>
          <w:szCs w:val="28"/>
          <w:lang w:val="ru-RU"/>
        </w:rPr>
        <w:t xml:space="preserve">главы Федоровского муниципального образования </w:t>
      </w:r>
      <w:r w:rsidRPr="008500D3">
        <w:rPr>
          <w:rFonts w:ascii="Times New Roman" w:hAnsi="Times New Roman"/>
          <w:sz w:val="28"/>
          <w:szCs w:val="28"/>
          <w:lang w:val="ru-RU"/>
        </w:rPr>
        <w:t xml:space="preserve">Федоровского муниципального района Саратовской области согласно приложению. </w:t>
      </w:r>
    </w:p>
    <w:p w:rsidR="008500D3" w:rsidRPr="008500D3" w:rsidRDefault="008500D3" w:rsidP="008500D3">
      <w:pPr>
        <w:ind w:firstLine="709"/>
        <w:jc w:val="both"/>
        <w:rPr>
          <w:rFonts w:ascii="Times New Roman" w:hAnsi="Times New Roman"/>
          <w:sz w:val="28"/>
          <w:szCs w:val="28"/>
          <w:lang w:val="ru-RU"/>
        </w:rPr>
      </w:pPr>
      <w:r w:rsidRPr="008500D3">
        <w:rPr>
          <w:rFonts w:ascii="Times New Roman" w:hAnsi="Times New Roman"/>
          <w:sz w:val="28"/>
          <w:szCs w:val="28"/>
          <w:lang w:val="ru-RU"/>
        </w:rPr>
        <w:t xml:space="preserve">2. Решение вступает в силу со дня его официального опубликования. </w:t>
      </w:r>
    </w:p>
    <w:p w:rsidR="008500D3" w:rsidRPr="008500D3" w:rsidRDefault="008500D3" w:rsidP="008500D3">
      <w:pPr>
        <w:ind w:firstLine="709"/>
        <w:jc w:val="both"/>
        <w:rPr>
          <w:rFonts w:ascii="Times New Roman" w:hAnsi="Times New Roman"/>
          <w:sz w:val="28"/>
          <w:szCs w:val="28"/>
          <w:lang w:val="ru-RU"/>
        </w:rPr>
      </w:pPr>
    </w:p>
    <w:p w:rsidR="008500D3" w:rsidRPr="008500D3" w:rsidRDefault="008500D3" w:rsidP="008500D3">
      <w:pPr>
        <w:jc w:val="both"/>
        <w:rPr>
          <w:rFonts w:ascii="Times New Roman" w:hAnsi="Times New Roman"/>
          <w:sz w:val="28"/>
          <w:szCs w:val="28"/>
          <w:lang w:val="ru-RU"/>
        </w:rPr>
      </w:pPr>
    </w:p>
    <w:p w:rsidR="008500D3" w:rsidRPr="008500D3" w:rsidRDefault="008500D3" w:rsidP="008500D3">
      <w:pPr>
        <w:jc w:val="both"/>
        <w:rPr>
          <w:rFonts w:ascii="Times New Roman" w:hAnsi="Times New Roman"/>
          <w:sz w:val="28"/>
          <w:szCs w:val="28"/>
          <w:lang w:val="ru-RU"/>
        </w:rPr>
      </w:pPr>
    </w:p>
    <w:p w:rsidR="008500D3" w:rsidRPr="008500D3" w:rsidRDefault="008500D3" w:rsidP="008500D3">
      <w:pPr>
        <w:jc w:val="both"/>
        <w:rPr>
          <w:rFonts w:ascii="Times New Roman" w:hAnsi="Times New Roman"/>
          <w:sz w:val="28"/>
          <w:szCs w:val="28"/>
          <w:lang w:val="ru-RU"/>
        </w:rPr>
      </w:pPr>
    </w:p>
    <w:p w:rsidR="00F40499" w:rsidRPr="00F40499" w:rsidRDefault="003B4D86" w:rsidP="008500D3">
      <w:pPr>
        <w:jc w:val="both"/>
        <w:rPr>
          <w:rFonts w:ascii="Times New Roman" w:hAnsi="Times New Roman"/>
          <w:b/>
          <w:sz w:val="28"/>
          <w:szCs w:val="28"/>
          <w:lang w:val="ru-RU"/>
        </w:rPr>
      </w:pPr>
      <w:r>
        <w:rPr>
          <w:rFonts w:ascii="Times New Roman" w:hAnsi="Times New Roman"/>
          <w:b/>
          <w:sz w:val="28"/>
          <w:szCs w:val="28"/>
          <w:lang w:val="ru-RU"/>
        </w:rPr>
        <w:t xml:space="preserve">Глава </w:t>
      </w:r>
      <w:r w:rsidR="00F40499" w:rsidRPr="00F40499">
        <w:rPr>
          <w:rFonts w:ascii="Times New Roman" w:hAnsi="Times New Roman"/>
          <w:b/>
          <w:sz w:val="28"/>
          <w:szCs w:val="28"/>
          <w:lang w:val="ru-RU"/>
        </w:rPr>
        <w:t xml:space="preserve">Федоровского муниципального </w:t>
      </w:r>
    </w:p>
    <w:p w:rsidR="008500D3" w:rsidRPr="00F40499" w:rsidRDefault="00F40499" w:rsidP="008500D3">
      <w:pPr>
        <w:jc w:val="both"/>
        <w:rPr>
          <w:rFonts w:ascii="Times New Roman" w:hAnsi="Times New Roman"/>
          <w:b/>
          <w:sz w:val="28"/>
          <w:szCs w:val="28"/>
          <w:lang w:val="ru-RU"/>
        </w:rPr>
      </w:pPr>
      <w:r w:rsidRPr="00F40499">
        <w:rPr>
          <w:rFonts w:ascii="Times New Roman" w:hAnsi="Times New Roman"/>
          <w:b/>
          <w:sz w:val="28"/>
          <w:szCs w:val="28"/>
          <w:lang w:val="ru-RU"/>
        </w:rPr>
        <w:t xml:space="preserve">образования </w:t>
      </w:r>
      <w:r w:rsidR="008500D3" w:rsidRPr="00F40499">
        <w:rPr>
          <w:rFonts w:ascii="Times New Roman" w:hAnsi="Times New Roman"/>
          <w:b/>
          <w:sz w:val="28"/>
          <w:szCs w:val="28"/>
          <w:lang w:val="ru-RU"/>
        </w:rPr>
        <w:t xml:space="preserve">Федоровского </w:t>
      </w:r>
    </w:p>
    <w:p w:rsidR="008500D3" w:rsidRPr="008500D3" w:rsidRDefault="008500D3" w:rsidP="008500D3">
      <w:pPr>
        <w:jc w:val="both"/>
        <w:rPr>
          <w:rFonts w:ascii="Times New Roman" w:hAnsi="Times New Roman"/>
          <w:b/>
          <w:sz w:val="28"/>
          <w:szCs w:val="28"/>
          <w:lang w:val="ru-RU"/>
        </w:rPr>
      </w:pPr>
      <w:r w:rsidRPr="008500D3">
        <w:rPr>
          <w:rFonts w:ascii="Times New Roman" w:hAnsi="Times New Roman"/>
          <w:b/>
          <w:sz w:val="28"/>
          <w:szCs w:val="28"/>
          <w:lang w:val="ru-RU"/>
        </w:rPr>
        <w:t xml:space="preserve">муниципального района                                                                </w:t>
      </w:r>
      <w:r w:rsidR="00F40499">
        <w:rPr>
          <w:rFonts w:ascii="Times New Roman" w:hAnsi="Times New Roman"/>
          <w:b/>
          <w:sz w:val="28"/>
          <w:szCs w:val="28"/>
          <w:lang w:val="ru-RU"/>
        </w:rPr>
        <w:t xml:space="preserve">С.В. </w:t>
      </w:r>
      <w:proofErr w:type="spellStart"/>
      <w:r w:rsidR="00F40499">
        <w:rPr>
          <w:rFonts w:ascii="Times New Roman" w:hAnsi="Times New Roman"/>
          <w:b/>
          <w:sz w:val="28"/>
          <w:szCs w:val="28"/>
          <w:lang w:val="ru-RU"/>
        </w:rPr>
        <w:t>Терсин</w:t>
      </w:r>
      <w:proofErr w:type="spellEnd"/>
      <w:r w:rsidRPr="008500D3">
        <w:rPr>
          <w:rFonts w:ascii="Times New Roman" w:hAnsi="Times New Roman"/>
          <w:b/>
          <w:sz w:val="28"/>
          <w:szCs w:val="28"/>
          <w:lang w:val="ru-RU"/>
        </w:rPr>
        <w:t xml:space="preserve">   </w:t>
      </w:r>
    </w:p>
    <w:p w:rsidR="008500D3" w:rsidRPr="008500D3" w:rsidRDefault="008500D3" w:rsidP="008500D3">
      <w:pPr>
        <w:jc w:val="both"/>
        <w:rPr>
          <w:rFonts w:ascii="Times New Roman" w:hAnsi="Times New Roman"/>
          <w:sz w:val="28"/>
          <w:szCs w:val="28"/>
          <w:lang w:val="ru-RU"/>
        </w:rPr>
      </w:pPr>
    </w:p>
    <w:p w:rsidR="008500D3" w:rsidRPr="008500D3" w:rsidRDefault="008500D3" w:rsidP="008500D3">
      <w:pPr>
        <w:jc w:val="both"/>
        <w:rPr>
          <w:rFonts w:ascii="Times New Roman" w:hAnsi="Times New Roman"/>
          <w:sz w:val="28"/>
          <w:szCs w:val="28"/>
          <w:lang w:val="ru-RU"/>
        </w:rPr>
      </w:pPr>
    </w:p>
    <w:p w:rsidR="008500D3" w:rsidRPr="008500D3" w:rsidRDefault="008500D3" w:rsidP="008500D3">
      <w:pPr>
        <w:jc w:val="both"/>
        <w:rPr>
          <w:rFonts w:ascii="Times New Roman" w:hAnsi="Times New Roman"/>
          <w:sz w:val="28"/>
          <w:szCs w:val="28"/>
          <w:lang w:val="ru-RU"/>
        </w:rPr>
      </w:pPr>
    </w:p>
    <w:p w:rsidR="008500D3" w:rsidRPr="008500D3" w:rsidRDefault="008500D3" w:rsidP="008500D3">
      <w:pPr>
        <w:jc w:val="both"/>
        <w:rPr>
          <w:rFonts w:ascii="Times New Roman" w:hAnsi="Times New Roman"/>
          <w:sz w:val="28"/>
          <w:szCs w:val="28"/>
          <w:lang w:val="ru-RU"/>
        </w:rPr>
      </w:pPr>
    </w:p>
    <w:p w:rsidR="008500D3" w:rsidRPr="008500D3" w:rsidRDefault="008500D3" w:rsidP="008500D3">
      <w:pPr>
        <w:jc w:val="both"/>
        <w:rPr>
          <w:rFonts w:ascii="Times New Roman" w:hAnsi="Times New Roman"/>
          <w:sz w:val="28"/>
          <w:szCs w:val="28"/>
          <w:lang w:val="ru-RU"/>
        </w:rPr>
      </w:pPr>
    </w:p>
    <w:p w:rsidR="008500D3" w:rsidRDefault="008500D3" w:rsidP="008500D3">
      <w:pPr>
        <w:jc w:val="both"/>
        <w:rPr>
          <w:rFonts w:ascii="Times New Roman" w:hAnsi="Times New Roman"/>
          <w:sz w:val="28"/>
          <w:szCs w:val="28"/>
          <w:lang w:val="ru-RU"/>
        </w:rPr>
      </w:pPr>
    </w:p>
    <w:p w:rsidR="007C02DC" w:rsidRPr="008500D3" w:rsidRDefault="007C02DC" w:rsidP="008500D3">
      <w:pPr>
        <w:jc w:val="both"/>
        <w:rPr>
          <w:rFonts w:ascii="Times New Roman" w:hAnsi="Times New Roman"/>
          <w:sz w:val="28"/>
          <w:szCs w:val="28"/>
          <w:lang w:val="ru-RU"/>
        </w:rPr>
      </w:pPr>
    </w:p>
    <w:p w:rsidR="00F40499" w:rsidRDefault="00F40499" w:rsidP="008500D3">
      <w:pPr>
        <w:jc w:val="both"/>
        <w:rPr>
          <w:rFonts w:ascii="Times New Roman" w:hAnsi="Times New Roman"/>
          <w:sz w:val="28"/>
          <w:szCs w:val="28"/>
          <w:lang w:val="ru-RU"/>
        </w:rPr>
        <w:sectPr w:rsidR="00F40499" w:rsidSect="00F40499">
          <w:headerReference w:type="default" r:id="rId7"/>
          <w:footerReference w:type="default" r:id="rId8"/>
          <w:pgSz w:w="11907" w:h="16840"/>
          <w:pgMar w:top="1134" w:right="850" w:bottom="1134" w:left="1701" w:header="142" w:footer="362" w:gutter="0"/>
          <w:cols w:space="720"/>
          <w:docGrid w:linePitch="326"/>
        </w:sectPr>
      </w:pPr>
    </w:p>
    <w:p w:rsidR="008500D3" w:rsidRPr="00F40499" w:rsidRDefault="008500D3" w:rsidP="00F40499">
      <w:pPr>
        <w:ind w:left="4820"/>
        <w:rPr>
          <w:rFonts w:ascii="Times New Roman" w:hAnsi="Times New Roman"/>
          <w:lang w:val="ru-RU"/>
        </w:rPr>
      </w:pPr>
      <w:r w:rsidRPr="00F40499">
        <w:rPr>
          <w:rFonts w:ascii="Times New Roman" w:hAnsi="Times New Roman"/>
          <w:lang w:val="ru-RU"/>
        </w:rPr>
        <w:lastRenderedPageBreak/>
        <w:t xml:space="preserve">Приложение </w:t>
      </w:r>
    </w:p>
    <w:p w:rsidR="008500D3" w:rsidRPr="00F40499" w:rsidRDefault="008500D3" w:rsidP="00F40499">
      <w:pPr>
        <w:ind w:left="4820"/>
        <w:rPr>
          <w:rFonts w:ascii="Times New Roman" w:hAnsi="Times New Roman"/>
          <w:lang w:val="ru-RU"/>
        </w:rPr>
      </w:pPr>
      <w:r w:rsidRPr="00F40499">
        <w:rPr>
          <w:rFonts w:ascii="Times New Roman" w:hAnsi="Times New Roman"/>
          <w:lang w:val="ru-RU"/>
        </w:rPr>
        <w:t xml:space="preserve">к решению </w:t>
      </w:r>
      <w:r w:rsidR="00F40499" w:rsidRPr="00F40499">
        <w:rPr>
          <w:rFonts w:ascii="Times New Roman" w:hAnsi="Times New Roman"/>
          <w:lang w:val="ru-RU"/>
        </w:rPr>
        <w:t>Совета Федоровского муниципального образования</w:t>
      </w:r>
    </w:p>
    <w:p w:rsidR="008500D3" w:rsidRPr="00F40499" w:rsidRDefault="008500D3" w:rsidP="00F40499">
      <w:pPr>
        <w:ind w:left="4820"/>
        <w:rPr>
          <w:rFonts w:ascii="Times New Roman" w:hAnsi="Times New Roman"/>
          <w:lang w:val="ru-RU"/>
        </w:rPr>
      </w:pPr>
      <w:r w:rsidRPr="00F40499">
        <w:rPr>
          <w:rFonts w:ascii="Times New Roman" w:hAnsi="Times New Roman"/>
          <w:lang w:val="ru-RU"/>
        </w:rPr>
        <w:t xml:space="preserve">Федоровского муниципального района </w:t>
      </w:r>
    </w:p>
    <w:p w:rsidR="008500D3" w:rsidRPr="00F40499" w:rsidRDefault="008500D3" w:rsidP="00F40499">
      <w:pPr>
        <w:ind w:left="4820"/>
        <w:rPr>
          <w:rFonts w:ascii="Times New Roman" w:hAnsi="Times New Roman"/>
          <w:lang w:val="ru-RU"/>
        </w:rPr>
      </w:pPr>
      <w:r w:rsidRPr="00F40499">
        <w:rPr>
          <w:rFonts w:ascii="Times New Roman" w:hAnsi="Times New Roman"/>
          <w:lang w:val="ru-RU"/>
        </w:rPr>
        <w:t xml:space="preserve">Саратовской области </w:t>
      </w:r>
    </w:p>
    <w:p w:rsidR="008500D3" w:rsidRPr="00F40499" w:rsidRDefault="008500D3" w:rsidP="00F40499">
      <w:pPr>
        <w:ind w:left="4820"/>
        <w:rPr>
          <w:rFonts w:ascii="Times New Roman" w:hAnsi="Times New Roman"/>
          <w:lang w:val="ru-RU"/>
        </w:rPr>
      </w:pPr>
      <w:r w:rsidRPr="00F40499">
        <w:rPr>
          <w:rFonts w:ascii="Times New Roman" w:hAnsi="Times New Roman"/>
          <w:lang w:val="ru-RU"/>
        </w:rPr>
        <w:t xml:space="preserve">№ </w:t>
      </w:r>
      <w:r w:rsidR="00F40499">
        <w:rPr>
          <w:rFonts w:ascii="Times New Roman" w:hAnsi="Times New Roman"/>
          <w:lang w:val="ru-RU"/>
        </w:rPr>
        <w:t>50</w:t>
      </w:r>
      <w:r w:rsidRPr="00F40499">
        <w:rPr>
          <w:rFonts w:ascii="Times New Roman" w:hAnsi="Times New Roman"/>
          <w:lang w:val="ru-RU"/>
        </w:rPr>
        <w:t xml:space="preserve"> от </w:t>
      </w:r>
      <w:r w:rsidR="00F40499">
        <w:rPr>
          <w:rFonts w:ascii="Times New Roman" w:hAnsi="Times New Roman"/>
          <w:lang w:val="ru-RU"/>
        </w:rPr>
        <w:t>30.11.2023</w:t>
      </w:r>
      <w:r w:rsidRPr="00F40499">
        <w:rPr>
          <w:rFonts w:ascii="Times New Roman" w:hAnsi="Times New Roman"/>
          <w:lang w:val="ru-RU"/>
        </w:rPr>
        <w:t xml:space="preserve"> </w:t>
      </w:r>
    </w:p>
    <w:p w:rsidR="008500D3" w:rsidRPr="008500D3" w:rsidRDefault="008500D3" w:rsidP="008500D3">
      <w:pPr>
        <w:jc w:val="both"/>
        <w:rPr>
          <w:rFonts w:ascii="Times New Roman" w:hAnsi="Times New Roman"/>
          <w:sz w:val="28"/>
          <w:szCs w:val="28"/>
          <w:lang w:val="ru-RU"/>
        </w:rPr>
      </w:pPr>
    </w:p>
    <w:p w:rsidR="008500D3" w:rsidRPr="008500D3" w:rsidRDefault="008500D3" w:rsidP="008500D3">
      <w:pPr>
        <w:pStyle w:val="af"/>
        <w:ind w:right="-1"/>
        <w:jc w:val="center"/>
        <w:rPr>
          <w:rFonts w:ascii="Times New Roman" w:hAnsi="Times New Roman"/>
          <w:b/>
          <w:bCs/>
          <w:sz w:val="28"/>
          <w:szCs w:val="28"/>
          <w:lang w:val="ru-RU"/>
        </w:rPr>
      </w:pPr>
      <w:r w:rsidRPr="00F40499">
        <w:rPr>
          <w:rFonts w:ascii="Times New Roman" w:hAnsi="Times New Roman"/>
          <w:b/>
          <w:bCs/>
          <w:sz w:val="28"/>
          <w:szCs w:val="28"/>
          <w:lang w:val="ru-RU"/>
        </w:rPr>
        <w:t xml:space="preserve">Положение о служебных командировках </w:t>
      </w:r>
      <w:r w:rsidR="00F40499">
        <w:rPr>
          <w:rFonts w:ascii="Times New Roman" w:hAnsi="Times New Roman"/>
          <w:b/>
          <w:bCs/>
          <w:sz w:val="28"/>
          <w:szCs w:val="28"/>
          <w:lang w:val="ru-RU"/>
        </w:rPr>
        <w:t xml:space="preserve">главы Федоровского муниципального образования </w:t>
      </w:r>
      <w:r w:rsidRPr="00F40499">
        <w:rPr>
          <w:rFonts w:ascii="Times New Roman" w:hAnsi="Times New Roman"/>
          <w:b/>
          <w:bCs/>
          <w:sz w:val="28"/>
          <w:szCs w:val="28"/>
          <w:lang w:val="ru-RU"/>
        </w:rPr>
        <w:t>Федоровского муниципального района</w:t>
      </w:r>
      <w:r w:rsidRPr="008500D3">
        <w:rPr>
          <w:rFonts w:ascii="Times New Roman" w:hAnsi="Times New Roman"/>
          <w:b/>
          <w:bCs/>
          <w:sz w:val="28"/>
          <w:szCs w:val="28"/>
          <w:lang w:val="ru-RU"/>
        </w:rPr>
        <w:t xml:space="preserve"> Саратовской области</w:t>
      </w:r>
    </w:p>
    <w:p w:rsidR="008500D3" w:rsidRPr="008500D3" w:rsidRDefault="008500D3" w:rsidP="008500D3">
      <w:pPr>
        <w:pStyle w:val="af"/>
        <w:ind w:right="-1" w:firstLine="567"/>
        <w:jc w:val="both"/>
        <w:rPr>
          <w:rFonts w:ascii="Times New Roman" w:hAnsi="Times New Roman"/>
          <w:b/>
          <w:sz w:val="28"/>
          <w:szCs w:val="28"/>
          <w:lang w:val="ru-RU"/>
        </w:rPr>
      </w:pP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1. Общие положения </w:t>
      </w:r>
    </w:p>
    <w:p w:rsidR="008500D3" w:rsidRPr="008500D3" w:rsidRDefault="008500D3" w:rsidP="008500D3">
      <w:pPr>
        <w:pStyle w:val="af"/>
        <w:ind w:firstLine="567"/>
        <w:jc w:val="both"/>
        <w:rPr>
          <w:lang w:val="ru-RU"/>
        </w:rPr>
      </w:pPr>
      <w:r w:rsidRPr="008500D3">
        <w:rPr>
          <w:rFonts w:ascii="Times New Roman" w:hAnsi="Times New Roman"/>
          <w:sz w:val="28"/>
          <w:szCs w:val="28"/>
          <w:lang w:val="ru-RU"/>
        </w:rPr>
        <w:t xml:space="preserve">1.1. Настоящее Положение определяет порядок направления </w:t>
      </w:r>
      <w:r w:rsidR="00F40499">
        <w:rPr>
          <w:rFonts w:ascii="Times New Roman" w:hAnsi="Times New Roman"/>
          <w:sz w:val="28"/>
          <w:szCs w:val="28"/>
          <w:lang w:val="ru-RU"/>
        </w:rPr>
        <w:t xml:space="preserve">главы Федоровского муниципального образования </w:t>
      </w:r>
      <w:r w:rsidRPr="008500D3">
        <w:rPr>
          <w:rFonts w:ascii="Times New Roman" w:hAnsi="Times New Roman"/>
          <w:sz w:val="28"/>
          <w:szCs w:val="28"/>
          <w:lang w:val="ru-RU"/>
        </w:rPr>
        <w:t xml:space="preserve">Федоровского муниципального района Саратовской области (далее – </w:t>
      </w:r>
      <w:r w:rsidR="003B4D86">
        <w:rPr>
          <w:rFonts w:ascii="Times New Roman" w:hAnsi="Times New Roman"/>
          <w:sz w:val="28"/>
          <w:szCs w:val="28"/>
          <w:lang w:val="ru-RU"/>
        </w:rPr>
        <w:t xml:space="preserve">Глава </w:t>
      </w:r>
      <w:r w:rsidR="003B4D86">
        <w:rPr>
          <w:rFonts w:ascii="Times New Roman" w:hAnsi="Times New Roman"/>
          <w:sz w:val="28"/>
          <w:szCs w:val="28"/>
          <w:lang w:val="ru-RU"/>
        </w:rPr>
        <w:t>муниципального образования</w:t>
      </w:r>
      <w:r w:rsidRPr="008500D3">
        <w:rPr>
          <w:rFonts w:ascii="Times New Roman" w:hAnsi="Times New Roman"/>
          <w:sz w:val="28"/>
          <w:szCs w:val="28"/>
          <w:lang w:val="ru-RU"/>
        </w:rPr>
        <w:t>), а также порядок и размеры возмещения расходов, связанных со служебными командировками, разработано в целях создания надлежащих условий для осуществления полномочий в служебных командировках.</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1.2. Под служебной командировкой понимается поездка </w:t>
      </w:r>
      <w:r w:rsidR="00F40499">
        <w:rPr>
          <w:rFonts w:ascii="Times New Roman" w:hAnsi="Times New Roman"/>
          <w:sz w:val="28"/>
          <w:szCs w:val="28"/>
          <w:lang w:val="ru-RU"/>
        </w:rPr>
        <w:t>Главы Федоровского муниципального образования</w:t>
      </w:r>
      <w:r w:rsidRPr="008500D3">
        <w:rPr>
          <w:rFonts w:ascii="Times New Roman" w:hAnsi="Times New Roman"/>
          <w:sz w:val="28"/>
          <w:szCs w:val="28"/>
          <w:lang w:val="ru-RU"/>
        </w:rPr>
        <w:t xml:space="preserve">, на определенный срок для выполнения служебного поручения вне места постоянной службы.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1.3. Возмещение расходов, связанных со служебными командировками осуществляется администрацией </w:t>
      </w:r>
      <w:r w:rsidR="00705A35">
        <w:rPr>
          <w:rFonts w:ascii="Times New Roman" w:hAnsi="Times New Roman"/>
          <w:sz w:val="28"/>
          <w:szCs w:val="28"/>
          <w:lang w:val="ru-RU"/>
        </w:rPr>
        <w:t xml:space="preserve">Федоровского муниципального образования </w:t>
      </w:r>
      <w:r w:rsidRPr="008500D3">
        <w:rPr>
          <w:rFonts w:ascii="Times New Roman" w:hAnsi="Times New Roman"/>
          <w:sz w:val="28"/>
          <w:szCs w:val="28"/>
          <w:lang w:val="ru-RU"/>
        </w:rPr>
        <w:t xml:space="preserve">Федоровского муниципального района Саратовской области (далее – администрацией) за счет средств бюджетной сметы расходов на содержание органов местного самоуправления в пределах лимитов бюджетных обязательств на текущий финансовый год.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2. Направление в служебную командировку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2.1. Решение о направлении в служебную командировку, принимается  в следующих случаях: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 для выполнения служебного задания, а также с целью повышения профессионального уровня </w:t>
      </w:r>
      <w:r w:rsidR="00F40499">
        <w:rPr>
          <w:rFonts w:ascii="Times New Roman" w:hAnsi="Times New Roman"/>
          <w:sz w:val="28"/>
          <w:szCs w:val="28"/>
          <w:lang w:val="ru-RU"/>
        </w:rPr>
        <w:t>Главы муниципального образования</w:t>
      </w:r>
      <w:r w:rsidRPr="008500D3">
        <w:rPr>
          <w:rFonts w:ascii="Times New Roman" w:hAnsi="Times New Roman"/>
          <w:sz w:val="28"/>
          <w:szCs w:val="28"/>
          <w:lang w:val="ru-RU"/>
        </w:rPr>
        <w:t xml:space="preserve">, а также по обмену опытом;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 на основании приглашения для посещения мероприятий торжественного характера;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 на основании извещения о проведении тематического семинара.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2.</w:t>
      </w:r>
      <w:r w:rsidR="00433D1E">
        <w:rPr>
          <w:rFonts w:ascii="Times New Roman" w:hAnsi="Times New Roman"/>
          <w:sz w:val="28"/>
          <w:szCs w:val="28"/>
          <w:lang w:val="ru-RU"/>
        </w:rPr>
        <w:t>2</w:t>
      </w:r>
      <w:r w:rsidRPr="008500D3">
        <w:rPr>
          <w:rFonts w:ascii="Times New Roman" w:hAnsi="Times New Roman"/>
          <w:sz w:val="28"/>
          <w:szCs w:val="28"/>
          <w:lang w:val="ru-RU"/>
        </w:rPr>
        <w:t xml:space="preserve">. </w:t>
      </w:r>
      <w:r w:rsidR="00705A35">
        <w:rPr>
          <w:rFonts w:ascii="Times New Roman" w:hAnsi="Times New Roman"/>
          <w:sz w:val="28"/>
          <w:szCs w:val="28"/>
          <w:lang w:val="ru-RU"/>
        </w:rPr>
        <w:t>С</w:t>
      </w:r>
      <w:r w:rsidRPr="008500D3">
        <w:rPr>
          <w:rFonts w:ascii="Times New Roman" w:hAnsi="Times New Roman"/>
          <w:sz w:val="28"/>
          <w:szCs w:val="28"/>
          <w:lang w:val="ru-RU"/>
        </w:rPr>
        <w:t xml:space="preserve">пециалист администрации </w:t>
      </w:r>
      <w:r w:rsidR="00F40499">
        <w:rPr>
          <w:rFonts w:ascii="Times New Roman" w:hAnsi="Times New Roman"/>
          <w:sz w:val="28"/>
          <w:szCs w:val="28"/>
          <w:lang w:val="ru-RU"/>
        </w:rPr>
        <w:t>Федоровского муниципального образования</w:t>
      </w:r>
      <w:r w:rsidRPr="008500D3">
        <w:rPr>
          <w:rFonts w:ascii="Times New Roman" w:hAnsi="Times New Roman"/>
          <w:sz w:val="28"/>
          <w:szCs w:val="28"/>
          <w:lang w:val="ru-RU"/>
        </w:rPr>
        <w:t xml:space="preserve"> ведет учет лиц, направляемых в служебные командировки, а также лиц, приезжающих в служебные командировки в администрацию </w:t>
      </w:r>
      <w:r w:rsidR="00F40499">
        <w:rPr>
          <w:rFonts w:ascii="Times New Roman" w:hAnsi="Times New Roman"/>
          <w:sz w:val="28"/>
          <w:szCs w:val="28"/>
          <w:lang w:val="ru-RU"/>
        </w:rPr>
        <w:t>Федоровского муниципального образования</w:t>
      </w:r>
      <w:r w:rsidRPr="008500D3">
        <w:rPr>
          <w:rFonts w:ascii="Times New Roman" w:hAnsi="Times New Roman"/>
          <w:sz w:val="28"/>
          <w:szCs w:val="28"/>
          <w:lang w:val="ru-RU"/>
        </w:rPr>
        <w:t xml:space="preserve">, в специальных журналах по формам, установленным Правительством Российской Федерации.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3. Срок служебной командировки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3.1. Срок служебной командировки определяется с учетом объема, сложности и иных особенностей и указывается в решении о направлении в служебную командировку. </w:t>
      </w:r>
    </w:p>
    <w:p w:rsidR="008500D3" w:rsidRPr="008500D3" w:rsidRDefault="008500D3" w:rsidP="008500D3">
      <w:pPr>
        <w:pStyle w:val="af"/>
        <w:ind w:firstLine="567"/>
        <w:jc w:val="both"/>
        <w:rPr>
          <w:rFonts w:ascii="Times New Roman" w:hAnsi="Times New Roman"/>
          <w:color w:val="000000"/>
          <w:sz w:val="28"/>
          <w:szCs w:val="28"/>
          <w:lang w:val="ru-RU"/>
        </w:rPr>
      </w:pPr>
      <w:r w:rsidRPr="008500D3">
        <w:rPr>
          <w:rFonts w:ascii="Times New Roman" w:hAnsi="Times New Roman"/>
          <w:sz w:val="28"/>
          <w:szCs w:val="28"/>
          <w:lang w:val="ru-RU"/>
        </w:rPr>
        <w:lastRenderedPageBreak/>
        <w:t>3.2. Д</w:t>
      </w:r>
      <w:r w:rsidRPr="008500D3">
        <w:rPr>
          <w:rFonts w:ascii="Times New Roman" w:hAnsi="Times New Roman"/>
          <w:color w:val="000000"/>
          <w:sz w:val="28"/>
          <w:szCs w:val="28"/>
          <w:lang w:val="ru-RU"/>
        </w:rPr>
        <w:t xml:space="preserve">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к месту постоянной работы. </w:t>
      </w:r>
    </w:p>
    <w:p w:rsidR="008500D3" w:rsidRPr="008500D3" w:rsidRDefault="008500D3" w:rsidP="008500D3">
      <w:pPr>
        <w:pStyle w:val="af"/>
        <w:ind w:firstLine="567"/>
        <w:jc w:val="both"/>
        <w:rPr>
          <w:rFonts w:ascii="Times New Roman" w:hAnsi="Times New Roman"/>
          <w:color w:val="000000"/>
          <w:sz w:val="28"/>
          <w:szCs w:val="28"/>
          <w:lang w:val="ru-RU"/>
        </w:rPr>
      </w:pPr>
      <w:r w:rsidRPr="008500D3">
        <w:rPr>
          <w:rFonts w:ascii="Times New Roman" w:hAnsi="Times New Roman"/>
          <w:color w:val="000000"/>
          <w:sz w:val="28"/>
          <w:szCs w:val="28"/>
          <w:lang w:val="ru-RU"/>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Аналогично определяется день приезда из служебной командировки.</w:t>
      </w:r>
    </w:p>
    <w:p w:rsidR="008500D3" w:rsidRPr="008500D3" w:rsidRDefault="008500D3" w:rsidP="008500D3">
      <w:pPr>
        <w:pStyle w:val="af"/>
        <w:ind w:firstLine="567"/>
        <w:jc w:val="both"/>
        <w:rPr>
          <w:rFonts w:ascii="Times New Roman" w:hAnsi="Times New Roman"/>
          <w:sz w:val="28"/>
          <w:szCs w:val="28"/>
          <w:lang w:val="ru-RU"/>
        </w:rPr>
      </w:pPr>
      <w:r w:rsidRPr="008500D3">
        <w:rPr>
          <w:rFonts w:ascii="Times New Roman" w:hAnsi="Times New Roman"/>
          <w:color w:val="000000"/>
          <w:sz w:val="28"/>
          <w:szCs w:val="28"/>
          <w:lang w:val="ru-RU"/>
        </w:rPr>
        <w:t xml:space="preserve">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в место постоянной работы.</w:t>
      </w:r>
      <w:r>
        <w:rPr>
          <w:color w:val="000000"/>
          <w:sz w:val="27"/>
          <w:szCs w:val="27"/>
        </w:rPr>
        <w:t>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3.3. Фактический срок пребывания в месте командирования определяется по проездным документам, представляемым </w:t>
      </w:r>
      <w:r w:rsidR="003B4D86">
        <w:rPr>
          <w:rFonts w:ascii="Times New Roman" w:hAnsi="Times New Roman"/>
          <w:sz w:val="28"/>
          <w:szCs w:val="28"/>
          <w:lang w:val="ru-RU"/>
        </w:rPr>
        <w:t>Главой муниципального образования</w:t>
      </w:r>
      <w:r w:rsidRPr="008500D3">
        <w:rPr>
          <w:rFonts w:ascii="Times New Roman" w:hAnsi="Times New Roman"/>
          <w:sz w:val="28"/>
          <w:szCs w:val="28"/>
          <w:lang w:val="ru-RU"/>
        </w:rPr>
        <w:t xml:space="preserve">, по возвращении из служебной командировки. В случае проезда к месту командирования и (или) обратно в место постоянного проживания на служебном транспорте, транспорте, находящимся в собственности </w:t>
      </w:r>
      <w:r w:rsidR="00F40499">
        <w:rPr>
          <w:rFonts w:ascii="Times New Roman" w:hAnsi="Times New Roman"/>
          <w:sz w:val="28"/>
          <w:szCs w:val="28"/>
          <w:lang w:val="ru-RU"/>
        </w:rPr>
        <w:t>Главы</w:t>
      </w:r>
      <w:r w:rsidR="003B4D86">
        <w:rPr>
          <w:rFonts w:ascii="Times New Roman" w:hAnsi="Times New Roman"/>
          <w:sz w:val="28"/>
          <w:szCs w:val="28"/>
          <w:lang w:val="ru-RU"/>
        </w:rPr>
        <w:t xml:space="preserve"> </w:t>
      </w:r>
      <w:r w:rsidR="00F40499">
        <w:rPr>
          <w:rFonts w:ascii="Times New Roman" w:hAnsi="Times New Roman"/>
          <w:sz w:val="28"/>
          <w:szCs w:val="28"/>
          <w:lang w:val="ru-RU"/>
        </w:rPr>
        <w:t xml:space="preserve">муниципального образования </w:t>
      </w:r>
      <w:r w:rsidRPr="008500D3">
        <w:rPr>
          <w:rFonts w:ascii="Times New Roman" w:hAnsi="Times New Roman"/>
          <w:sz w:val="28"/>
          <w:szCs w:val="28"/>
          <w:lang w:val="ru-RU"/>
        </w:rPr>
        <w:t xml:space="preserve"> или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по возвращении из служебной командировки в Муниципальное учреждение «Централизованная бухгалтерия Федоровского муниципального района Саратовской области» (далее – Бухгалтерия)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 В случае отсутствия проездных документов фактический срок пребывания подтверждается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 октября 2015 года № 1085 "Об утверждении Правил предоставления гостиничных услуг в Российской Федерации".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w:t>
      </w:r>
      <w:r w:rsidR="00F40499">
        <w:rPr>
          <w:rFonts w:ascii="Times New Roman" w:hAnsi="Times New Roman"/>
          <w:sz w:val="28"/>
          <w:szCs w:val="28"/>
          <w:lang w:val="ru-RU"/>
        </w:rPr>
        <w:t xml:space="preserve">Главы муниципального образования </w:t>
      </w:r>
      <w:r w:rsidRPr="008500D3">
        <w:rPr>
          <w:rFonts w:ascii="Times New Roman" w:hAnsi="Times New Roman"/>
          <w:sz w:val="28"/>
          <w:szCs w:val="28"/>
          <w:lang w:val="ru-RU"/>
        </w:rPr>
        <w:t xml:space="preserve">, к месту командирования (из места командировки).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lastRenderedPageBreak/>
        <w:t>4. Гарантии при направлении в служебные командировки, порядок и размеры возмещения расходов, связанных со служебными командировками.</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4.1.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при направлении в служебную командировку гарантируется сохранение денежного содержания.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4.2. Денежное содержание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находящемуся в служебной командировке, начисляется за все рабочие дни.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4.3. При направлении в служебную командировку, связанную с выполнением служебного задания, в выходные и праздничные дни компенсация за работу в указанные дни производится в соответствии с трудовым законодательством Российской Федерации.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4.4. При направлении в служебную </w:t>
      </w:r>
      <w:proofErr w:type="gramStart"/>
      <w:r w:rsidRPr="008500D3">
        <w:rPr>
          <w:rFonts w:ascii="Times New Roman" w:hAnsi="Times New Roman"/>
          <w:sz w:val="28"/>
          <w:szCs w:val="28"/>
          <w:lang w:val="ru-RU"/>
        </w:rPr>
        <w:t xml:space="preserve">командировку  </w:t>
      </w:r>
      <w:r w:rsidR="003B4D86">
        <w:rPr>
          <w:rFonts w:ascii="Times New Roman" w:hAnsi="Times New Roman"/>
          <w:sz w:val="28"/>
          <w:szCs w:val="28"/>
          <w:lang w:val="ru-RU"/>
        </w:rPr>
        <w:t>Главу</w:t>
      </w:r>
      <w:proofErr w:type="gramEnd"/>
      <w:r w:rsidR="003B4D86">
        <w:rPr>
          <w:rFonts w:ascii="Times New Roman" w:hAnsi="Times New Roman"/>
          <w:sz w:val="28"/>
          <w:szCs w:val="28"/>
          <w:lang w:val="ru-RU"/>
        </w:rPr>
        <w:t xml:space="preserve"> муниципального образования</w:t>
      </w:r>
      <w:r w:rsidRPr="008500D3">
        <w:rPr>
          <w:rFonts w:ascii="Times New Roman" w:hAnsi="Times New Roman"/>
          <w:sz w:val="28"/>
          <w:szCs w:val="28"/>
          <w:lang w:val="ru-RU"/>
        </w:rPr>
        <w:t xml:space="preserve"> возмещаются: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4.4.1. Расходы по проезду к месту командирования и обратно.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4.4.2. Расходы по проезду из одного населенного пункта в другой, если мест командирования несколько.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4.4.3. Расходы по найму жилого помещения.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4.4.4. Дополнительные расходы, связанные с проживанием вне постоянного места жительства (суточные). </w:t>
      </w:r>
    </w:p>
    <w:p w:rsidR="008500D3" w:rsidRPr="008500D3" w:rsidRDefault="008500D3" w:rsidP="008500D3">
      <w:pPr>
        <w:pStyle w:val="af"/>
        <w:ind w:firstLine="567"/>
        <w:jc w:val="both"/>
        <w:rPr>
          <w:lang w:val="ru-RU"/>
        </w:rPr>
      </w:pPr>
      <w:r w:rsidRPr="008500D3">
        <w:rPr>
          <w:rFonts w:ascii="Times New Roman" w:hAnsi="Times New Roman"/>
          <w:sz w:val="28"/>
          <w:szCs w:val="28"/>
          <w:lang w:val="ru-RU"/>
        </w:rPr>
        <w:t>4.4.5. Расходы по страховому сбору на обязательное личное страхование пассажиров на транспорте.</w:t>
      </w:r>
    </w:p>
    <w:p w:rsidR="008500D3" w:rsidRPr="008500D3" w:rsidRDefault="008500D3" w:rsidP="008500D3">
      <w:pPr>
        <w:pStyle w:val="af"/>
        <w:ind w:firstLine="567"/>
        <w:jc w:val="both"/>
        <w:rPr>
          <w:lang w:val="ru-RU"/>
        </w:rPr>
      </w:pPr>
      <w:r w:rsidRPr="008500D3">
        <w:rPr>
          <w:rFonts w:ascii="Times New Roman" w:hAnsi="Times New Roman"/>
          <w:sz w:val="28"/>
          <w:szCs w:val="28"/>
          <w:lang w:val="ru-RU"/>
        </w:rPr>
        <w:t>4.4.6. Расходы по оплате багажа на основании подтверждающих документов при продолжительности командировки свыше 30 суток.</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4.4.9. Иные расходы, связанные со служебной командировкой.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4.5. При направлении в служебную командировку на территорию иностранного государства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дополнительно возмещаются: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4.5.1. Расходы на оформление заграничного паспорта, визы и других выездных документов.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4.5.2. Обязательные консульские и аэродромные сборы.</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4.5.3. Сборы за право въезда или транзита автомобильного транспорта.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4.5.4. Расходы на оформление обязательной медицинской страховки.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4.5.5. Иные обязательные платежи и сборы.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4.6. На основании письменного заявления </w:t>
      </w:r>
      <w:r w:rsidR="00F40499">
        <w:rPr>
          <w:rFonts w:ascii="Times New Roman" w:hAnsi="Times New Roman"/>
          <w:sz w:val="28"/>
          <w:szCs w:val="28"/>
          <w:lang w:val="ru-RU"/>
        </w:rPr>
        <w:t>Главы</w:t>
      </w:r>
      <w:r w:rsidR="003B4D86">
        <w:rPr>
          <w:rFonts w:ascii="Times New Roman" w:hAnsi="Times New Roman"/>
          <w:sz w:val="28"/>
          <w:szCs w:val="28"/>
          <w:lang w:val="ru-RU"/>
        </w:rPr>
        <w:t xml:space="preserve"> </w:t>
      </w:r>
      <w:r w:rsidR="00F40499">
        <w:rPr>
          <w:rFonts w:ascii="Times New Roman" w:hAnsi="Times New Roman"/>
          <w:sz w:val="28"/>
          <w:szCs w:val="28"/>
          <w:lang w:val="ru-RU"/>
        </w:rPr>
        <w:t>муниципального образования</w:t>
      </w:r>
      <w:r w:rsidRPr="008500D3">
        <w:rPr>
          <w:rFonts w:ascii="Times New Roman" w:hAnsi="Times New Roman"/>
          <w:sz w:val="28"/>
          <w:szCs w:val="28"/>
          <w:lang w:val="ru-RU"/>
        </w:rPr>
        <w:t xml:space="preserve">, направляемого в служебную командировку, начальник Бухгалтерии до выезда в служебную командировку выдает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аванс на расходы по проезду, на расходы по найму жилого помещения, а также на дополнительные и иные расходы, установленные настоящим Положением.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Выдача аванса на указанные расходы производится путем перечисления на «зарплатную» банковскую карту </w:t>
      </w:r>
      <w:r w:rsidR="00F40499">
        <w:rPr>
          <w:rFonts w:ascii="Times New Roman" w:hAnsi="Times New Roman"/>
          <w:sz w:val="28"/>
          <w:szCs w:val="28"/>
          <w:lang w:val="ru-RU"/>
        </w:rPr>
        <w:t>Главы муниципального образования</w:t>
      </w:r>
      <w:r w:rsidRPr="008500D3">
        <w:rPr>
          <w:rFonts w:ascii="Times New Roman" w:hAnsi="Times New Roman"/>
          <w:sz w:val="28"/>
          <w:szCs w:val="28"/>
          <w:lang w:val="ru-RU"/>
        </w:rPr>
        <w:t>, либо наличными из кассы.</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Аванс выдается при условии полного отчета лица, направляемого в служебную командировку, по ранее выданному авансу.</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lastRenderedPageBreak/>
        <w:t xml:space="preserve">Выплата аванса на указанные расходы может производиться путем перечисления средств на расчетные счета организаций, оказывающих соответствующие услуги по нормам, установленным настоящим Положением.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4.7. Расходы по проезду к месту командирования и обратно (включая страховой взнос на обязательное личное страхование пассажиров на транспорте, оплату услуг по оформлению проездных документов, приобретение в поездах постельных принадлежностей), а также расходы по проезду из одного населенного пункта в другой (если мест командирования несколько)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4.7.1. - воздушным транспортом - билет любого класса обслуживания;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 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 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 </w:t>
      </w:r>
    </w:p>
    <w:p w:rsidR="008500D3" w:rsidRPr="008500D3" w:rsidRDefault="008500D3" w:rsidP="008500D3">
      <w:pPr>
        <w:ind w:firstLine="567"/>
        <w:jc w:val="both"/>
        <w:rPr>
          <w:lang w:val="ru-RU"/>
        </w:rPr>
      </w:pPr>
      <w:r w:rsidRPr="008500D3">
        <w:rPr>
          <w:rFonts w:ascii="Times New Roman" w:hAnsi="Times New Roman"/>
          <w:sz w:val="28"/>
          <w:szCs w:val="28"/>
          <w:lang w:val="ru-RU"/>
        </w:rPr>
        <w:t>Допускается возмещение стоимости проезда, включающего в себя услуги питания.</w:t>
      </w:r>
    </w:p>
    <w:p w:rsidR="008500D3" w:rsidRPr="008500D3" w:rsidRDefault="008500D3" w:rsidP="008500D3">
      <w:pPr>
        <w:shd w:val="clear" w:color="auto" w:fill="FFFFFF"/>
        <w:ind w:firstLine="539"/>
        <w:jc w:val="both"/>
        <w:rPr>
          <w:rFonts w:ascii="Times New Roman" w:hAnsi="Times New Roman"/>
          <w:sz w:val="28"/>
          <w:szCs w:val="28"/>
          <w:lang w:val="ru-RU"/>
        </w:rPr>
      </w:pPr>
      <w:r w:rsidRPr="008500D3">
        <w:rPr>
          <w:rFonts w:ascii="Times New Roman" w:hAnsi="Times New Roman"/>
          <w:sz w:val="28"/>
          <w:szCs w:val="28"/>
          <w:lang w:val="ru-RU"/>
        </w:rPr>
        <w:t xml:space="preserve">4.8. Если станция, пристань, аэропорт находятся за пределами постоянного места проживания и (или) места командирования, то расходы по проезду до станции, пристани, аэропорта возмещаются при наличии проездных документов (билетов), подтверждающих эти расходы. </w:t>
      </w:r>
    </w:p>
    <w:p w:rsidR="008500D3" w:rsidRPr="008500D3" w:rsidRDefault="008500D3" w:rsidP="008500D3">
      <w:pPr>
        <w:shd w:val="clear" w:color="auto" w:fill="FFFFFF"/>
        <w:ind w:firstLine="539"/>
        <w:jc w:val="both"/>
        <w:rPr>
          <w:rFonts w:ascii="Times New Roman" w:hAnsi="Times New Roman"/>
          <w:sz w:val="28"/>
          <w:szCs w:val="28"/>
          <w:lang w:val="ru-RU" w:eastAsia="ru-RU"/>
        </w:rPr>
      </w:pPr>
      <w:r w:rsidRPr="008500D3">
        <w:rPr>
          <w:rFonts w:ascii="Times New Roman" w:hAnsi="Times New Roman"/>
          <w:sz w:val="28"/>
          <w:szCs w:val="28"/>
          <w:lang w:val="ru-RU" w:eastAsia="ru-RU"/>
        </w:rPr>
        <w:t>При отсутствии проездных документов, подтверждающих произведенные расходы, - в размере минимальной стоимости проезда:</w:t>
      </w:r>
    </w:p>
    <w:p w:rsidR="008500D3" w:rsidRPr="008500D3" w:rsidRDefault="008500D3" w:rsidP="008500D3">
      <w:pPr>
        <w:shd w:val="clear" w:color="auto" w:fill="FFFFFF"/>
        <w:ind w:firstLine="539"/>
        <w:jc w:val="both"/>
        <w:rPr>
          <w:rFonts w:ascii="Times New Roman" w:hAnsi="Times New Roman"/>
          <w:sz w:val="28"/>
          <w:szCs w:val="28"/>
          <w:lang w:val="ru-RU" w:eastAsia="ru-RU"/>
        </w:rPr>
      </w:pPr>
      <w:bookmarkStart w:id="0" w:name="dst100014"/>
      <w:bookmarkEnd w:id="0"/>
      <w:r w:rsidRPr="008500D3">
        <w:rPr>
          <w:rFonts w:ascii="Times New Roman" w:hAnsi="Times New Roman"/>
          <w:sz w:val="28"/>
          <w:szCs w:val="28"/>
          <w:lang w:val="ru-RU" w:eastAsia="ru-RU"/>
        </w:rPr>
        <w:t>железнодорожным транспортом - в плацкартном вагоне пассажирского поезда;</w:t>
      </w:r>
    </w:p>
    <w:p w:rsidR="008500D3" w:rsidRPr="008500D3" w:rsidRDefault="008500D3" w:rsidP="008500D3">
      <w:pPr>
        <w:shd w:val="clear" w:color="auto" w:fill="FFFFFF"/>
        <w:ind w:firstLine="539"/>
        <w:jc w:val="both"/>
        <w:rPr>
          <w:rFonts w:ascii="Times New Roman" w:hAnsi="Times New Roman"/>
          <w:sz w:val="28"/>
          <w:szCs w:val="28"/>
          <w:lang w:val="ru-RU" w:eastAsia="ru-RU"/>
        </w:rPr>
      </w:pPr>
      <w:bookmarkStart w:id="1" w:name="dst100015"/>
      <w:bookmarkEnd w:id="1"/>
      <w:r w:rsidRPr="008500D3">
        <w:rPr>
          <w:rFonts w:ascii="Times New Roman" w:hAnsi="Times New Roman"/>
          <w:sz w:val="28"/>
          <w:szCs w:val="28"/>
          <w:lang w:val="ru-RU" w:eastAsia="ru-RU"/>
        </w:rPr>
        <w:t xml:space="preserve">водным транспортом - в каюте </w:t>
      </w:r>
      <w:r w:rsidRPr="00E949AB">
        <w:rPr>
          <w:rFonts w:ascii="Times New Roman" w:hAnsi="Times New Roman"/>
          <w:sz w:val="28"/>
          <w:szCs w:val="28"/>
          <w:lang w:eastAsia="ru-RU"/>
        </w:rPr>
        <w:t>X</w:t>
      </w:r>
      <w:r w:rsidRPr="008500D3">
        <w:rPr>
          <w:rFonts w:ascii="Times New Roman" w:hAnsi="Times New Roman"/>
          <w:sz w:val="28"/>
          <w:szCs w:val="28"/>
          <w:lang w:val="ru-RU" w:eastAsia="ru-RU"/>
        </w:rPr>
        <w:t xml:space="preserve"> группы морского судна регулярных транспортных линий и линий с комплексным обслуживанием пассажиров, в каюте </w:t>
      </w:r>
      <w:r w:rsidRPr="00E949AB">
        <w:rPr>
          <w:rFonts w:ascii="Times New Roman" w:hAnsi="Times New Roman"/>
          <w:sz w:val="28"/>
          <w:szCs w:val="28"/>
          <w:lang w:eastAsia="ru-RU"/>
        </w:rPr>
        <w:t>III</w:t>
      </w:r>
      <w:r w:rsidRPr="008500D3">
        <w:rPr>
          <w:rFonts w:ascii="Times New Roman" w:hAnsi="Times New Roman"/>
          <w:sz w:val="28"/>
          <w:szCs w:val="28"/>
          <w:lang w:val="ru-RU" w:eastAsia="ru-RU"/>
        </w:rPr>
        <w:t xml:space="preserve"> категории речного судна всех линий сообщения;</w:t>
      </w:r>
    </w:p>
    <w:p w:rsidR="008500D3" w:rsidRPr="008500D3" w:rsidRDefault="008500D3" w:rsidP="008500D3">
      <w:pPr>
        <w:shd w:val="clear" w:color="auto" w:fill="FFFFFF"/>
        <w:ind w:firstLine="539"/>
        <w:jc w:val="both"/>
        <w:rPr>
          <w:rFonts w:ascii="Times New Roman" w:hAnsi="Times New Roman"/>
          <w:sz w:val="28"/>
          <w:szCs w:val="28"/>
          <w:lang w:val="ru-RU" w:eastAsia="ru-RU"/>
        </w:rPr>
      </w:pPr>
      <w:bookmarkStart w:id="2" w:name="dst100016"/>
      <w:bookmarkEnd w:id="2"/>
      <w:r w:rsidRPr="008500D3">
        <w:rPr>
          <w:rFonts w:ascii="Times New Roman" w:hAnsi="Times New Roman"/>
          <w:sz w:val="28"/>
          <w:szCs w:val="28"/>
          <w:lang w:val="ru-RU" w:eastAsia="ru-RU"/>
        </w:rPr>
        <w:t>автомобильным транспортом - в автобусе общего типа.</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4.9. В случае отсутствия в продаже билетов воздушного, железнодорожного, водного и автомобильного транспорта по тарифам, соответствующим нормам, установленным настоящим Положением,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w:t>
      </w:r>
      <w:r w:rsidR="003B4D86">
        <w:rPr>
          <w:rFonts w:ascii="Times New Roman" w:hAnsi="Times New Roman"/>
          <w:sz w:val="28"/>
          <w:szCs w:val="28"/>
          <w:lang w:val="ru-RU"/>
        </w:rPr>
        <w:t xml:space="preserve"> </w:t>
      </w:r>
      <w:r w:rsidRPr="008500D3">
        <w:rPr>
          <w:rFonts w:ascii="Times New Roman" w:hAnsi="Times New Roman"/>
          <w:sz w:val="28"/>
          <w:szCs w:val="28"/>
          <w:lang w:val="ru-RU"/>
        </w:rPr>
        <w:t xml:space="preserve">при наличии обоснования возмещаются расходы по проезду к месту командирования и обратно воздушным, железнодорожным, водным и автомобильным транспортом сверх норм, установленных настоящим Положением.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4.10. Расходы по найму жилого помещения (включая расходы на бронирование жилого помещения) возмещаются по фактическим затратам, подтвержденным соответствующими документами, но не выше следующих норм: - не более стоимости номера категории люкс.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lastRenderedPageBreak/>
        <w:t xml:space="preserve">4.11. В случае отсутствия в месте командирования гостиницы (отсутствия свободных мест в гостинице)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возмещаются расходы по найму иного отдельного жилого помещения в месте командирования либо аналогичного жилого помещения в ближайшем к месту командирования населенном пункте, а также транспортные расходы по проезду от места проживания до места командирования и обратно. При отсутствии документов, подтверждающих расходы по найму жилого помещения, данные расходы возмещаются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в размере 50 процентов от нормы расходов по найму жилого помещения за каждый день нахождения в служебной командировке. В случае вынужденной остановки в пути расходы по найму жилого помещения, подтвержденные соответствующими документами, возмещаются в порядке и в размерах, установленных настоящим Положением.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4.12. Дополнительные расходы, связанные с проживанием вне постоянного места жительства (суточные), возмещаются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700 рублей, в случае командирования в города федерального значения Москву и Санкт-Петербург - в размере 1000 рублей.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4.13. В случае направления в служебную командировку в населенный пункт, откуда по условиям транспортного сообщения и характеру служебного поручения имеется возможность ежедневно возвращаться к постоянному месту жительства, целесообразность ежедневного возвращения к постоянному месту жительства в этом случае определяется с учетом: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4.13.1. Расстояния от места командирования до постоянного места жительства.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4.13.2. Условий транспортного сообщения в данной местности.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4.13.3. Необходимости создания, условий для отдыха. Решение о ежедневном возвращении из места командирования к постоянному месту жительства не может быть принято в случае, если время в пути (на дорогу туда и обратно) превышает четыре часа в сутки. Если </w:t>
      </w:r>
      <w:r w:rsidR="003B4D86">
        <w:rPr>
          <w:rFonts w:ascii="Times New Roman" w:hAnsi="Times New Roman"/>
          <w:sz w:val="28"/>
          <w:szCs w:val="28"/>
          <w:lang w:val="ru-RU"/>
        </w:rPr>
        <w:t>Глава муниципального образования</w:t>
      </w:r>
      <w:r w:rsidRPr="008500D3">
        <w:rPr>
          <w:rFonts w:ascii="Times New Roman" w:hAnsi="Times New Roman"/>
          <w:sz w:val="28"/>
          <w:szCs w:val="28"/>
          <w:lang w:val="ru-RU"/>
        </w:rPr>
        <w:t xml:space="preserve">, по окончании рабочего дня остается в месте командирования, то расходы по найму жилого помещения возмещаются в размерах, установленных настоящим Положением.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4.14. Возмещение иных расходов, осуществляется при представлении документов, подтверждающих указанные расходы. </w:t>
      </w:r>
    </w:p>
    <w:p w:rsidR="008500D3" w:rsidRPr="008500D3" w:rsidRDefault="008500D3" w:rsidP="008500D3">
      <w:pPr>
        <w:pStyle w:val="af"/>
        <w:ind w:firstLine="567"/>
        <w:jc w:val="both"/>
        <w:rPr>
          <w:rFonts w:ascii="Times New Roman" w:hAnsi="Times New Roman"/>
          <w:sz w:val="28"/>
          <w:szCs w:val="28"/>
          <w:lang w:val="ru-RU"/>
        </w:rPr>
      </w:pPr>
      <w:r w:rsidRPr="008500D3">
        <w:rPr>
          <w:rFonts w:ascii="Times New Roman" w:hAnsi="Times New Roman"/>
          <w:sz w:val="28"/>
          <w:szCs w:val="28"/>
          <w:lang w:val="ru-RU"/>
        </w:rPr>
        <w:t xml:space="preserve">4.15.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оплачиваются услуги залов официальных делегаций вокзалов и аэропортов. </w:t>
      </w:r>
    </w:p>
    <w:p w:rsidR="008500D3" w:rsidRPr="008500D3" w:rsidRDefault="008500D3" w:rsidP="008500D3">
      <w:pPr>
        <w:pStyle w:val="af"/>
        <w:ind w:firstLine="567"/>
        <w:jc w:val="both"/>
        <w:rPr>
          <w:rFonts w:ascii="Times New Roman" w:hAnsi="Times New Roman"/>
          <w:sz w:val="28"/>
          <w:szCs w:val="28"/>
          <w:lang w:val="ru-RU"/>
        </w:rPr>
      </w:pPr>
      <w:r w:rsidRPr="008500D3">
        <w:rPr>
          <w:rFonts w:ascii="Times New Roman" w:hAnsi="Times New Roman"/>
          <w:sz w:val="28"/>
          <w:szCs w:val="28"/>
          <w:lang w:val="ru-RU"/>
        </w:rPr>
        <w:t>4.16. Расходы, связанные с использованием в период командировки средств связи и транспортных средств.</w:t>
      </w:r>
    </w:p>
    <w:p w:rsidR="008500D3" w:rsidRPr="008500D3" w:rsidRDefault="008500D3" w:rsidP="008500D3">
      <w:pPr>
        <w:pStyle w:val="af"/>
        <w:ind w:firstLine="567"/>
        <w:jc w:val="both"/>
        <w:rPr>
          <w:lang w:val="ru-RU"/>
        </w:rPr>
      </w:pPr>
      <w:bookmarkStart w:id="3" w:name="sub_10046"/>
      <w:bookmarkEnd w:id="3"/>
      <w:r w:rsidRPr="008500D3">
        <w:rPr>
          <w:rFonts w:ascii="Times New Roman" w:hAnsi="Times New Roman"/>
          <w:sz w:val="28"/>
          <w:szCs w:val="28"/>
          <w:lang w:val="ru-RU"/>
        </w:rPr>
        <w:t xml:space="preserve">4.17. В случае участия </w:t>
      </w:r>
      <w:r w:rsidR="00F40499">
        <w:rPr>
          <w:rFonts w:ascii="Times New Roman" w:hAnsi="Times New Roman"/>
          <w:sz w:val="28"/>
          <w:szCs w:val="28"/>
          <w:lang w:val="ru-RU"/>
        </w:rPr>
        <w:t xml:space="preserve">Главы муниципального </w:t>
      </w:r>
      <w:proofErr w:type="gramStart"/>
      <w:r w:rsidR="00F40499">
        <w:rPr>
          <w:rFonts w:ascii="Times New Roman" w:hAnsi="Times New Roman"/>
          <w:sz w:val="28"/>
          <w:szCs w:val="28"/>
          <w:lang w:val="ru-RU"/>
        </w:rPr>
        <w:t xml:space="preserve">образования </w:t>
      </w:r>
      <w:r w:rsidRPr="008500D3">
        <w:rPr>
          <w:rFonts w:ascii="Times New Roman" w:hAnsi="Times New Roman"/>
          <w:sz w:val="28"/>
          <w:szCs w:val="28"/>
          <w:lang w:val="ru-RU"/>
        </w:rPr>
        <w:t xml:space="preserve"> в</w:t>
      </w:r>
      <w:proofErr w:type="gramEnd"/>
      <w:r w:rsidRPr="008500D3">
        <w:rPr>
          <w:rFonts w:ascii="Times New Roman" w:hAnsi="Times New Roman"/>
          <w:sz w:val="28"/>
          <w:szCs w:val="28"/>
          <w:lang w:val="ru-RU"/>
        </w:rPr>
        <w:t xml:space="preserve"> составе официальных делегаций ему могут быть произведены дополнительные выплаты, связанные с командировками, сверх норм, предусмотренных настоящим Порядком, в пределах средств, предусмотренных в бюджете.</w:t>
      </w:r>
    </w:p>
    <w:p w:rsidR="008500D3" w:rsidRPr="008500D3" w:rsidRDefault="008500D3" w:rsidP="008500D3">
      <w:pPr>
        <w:tabs>
          <w:tab w:val="left" w:pos="709"/>
        </w:tabs>
        <w:ind w:firstLine="567"/>
        <w:jc w:val="both"/>
        <w:rPr>
          <w:rFonts w:ascii="Times New Roman" w:hAnsi="Times New Roman"/>
          <w:sz w:val="28"/>
          <w:szCs w:val="28"/>
          <w:lang w:val="ru-RU"/>
        </w:rPr>
      </w:pPr>
      <w:r w:rsidRPr="008500D3">
        <w:rPr>
          <w:rFonts w:ascii="Times New Roman" w:hAnsi="Times New Roman"/>
          <w:sz w:val="28"/>
          <w:szCs w:val="28"/>
          <w:lang w:val="ru-RU"/>
        </w:rPr>
        <w:lastRenderedPageBreak/>
        <w:t xml:space="preserve">4.18. В случае временной нетрудоспособности </w:t>
      </w:r>
      <w:r w:rsidR="00F40499">
        <w:rPr>
          <w:rFonts w:ascii="Times New Roman" w:hAnsi="Times New Roman"/>
          <w:sz w:val="28"/>
          <w:szCs w:val="28"/>
          <w:lang w:val="ru-RU"/>
        </w:rPr>
        <w:t>Главы муниципального образования</w:t>
      </w:r>
      <w:r w:rsidRPr="008500D3">
        <w:rPr>
          <w:rFonts w:ascii="Times New Roman" w:hAnsi="Times New Roman"/>
          <w:sz w:val="28"/>
          <w:szCs w:val="28"/>
          <w:lang w:val="ru-RU"/>
        </w:rPr>
        <w:t xml:space="preserve">, направленного в служебную командировку, удостоверенной в установленном порядке, ему возмещаются расходы по найму жилого помещения (кроме случаев, когда указанное лицо находится на стационарном лечении) и выплачиваются суточные в течение всего периода, пока не имеется возможности по состоянию здоровья приступить к выполнению служебного задания или вернуться к постоянному месту жительства. За период временной нетрудоспособности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выплачивается пособие по временной нетрудоспособности в соответствии с законодательством Российской Федерации.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5. Гарантии при направлении в служебные командировки, порядок и размеры возмещения расходов, связанных со служебными командировками за пределы территории Российской Федерации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5.1. Расходы по проезду к месту командирования на территории иностранных государств и обратно возмещаются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в том же порядке и размерах, что и при направлении в служебную командировку в пределах территории Российской Федерации.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5.2. Расходы по найму жилого помещения при направлении в служебную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5.3. При направлении в служебную командировку за пределы территории Российской Федерации суточные возмещаются в иностранной валюте в порядке, установленном настоящим Положением, и в размерах, устанавливаемых Правительством Российской Федерации для организаций, финансируемых за счет средств федерального бюджета.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5.4.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направленному в служебную командировку за пределы территории Российской Федерации, за время нахождения в пути к месту командирования и обратно суточные возмещаются: </w:t>
      </w:r>
    </w:p>
    <w:p w:rsidR="008500D3" w:rsidRPr="008500D3" w:rsidRDefault="008500D3" w:rsidP="008500D3">
      <w:pPr>
        <w:ind w:firstLine="567"/>
        <w:jc w:val="both"/>
        <w:rPr>
          <w:lang w:val="ru-RU"/>
        </w:rPr>
      </w:pPr>
      <w:r w:rsidRPr="008500D3">
        <w:rPr>
          <w:rFonts w:ascii="Times New Roman" w:hAnsi="Times New Roman"/>
          <w:sz w:val="28"/>
          <w:szCs w:val="28"/>
          <w:lang w:val="ru-RU"/>
        </w:rPr>
        <w:t xml:space="preserve">5.4.1. 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5.4.2.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5.5. При следовании с территории Российской Федерации день пересечения государственной границы Российской Федерации включается в дни, за которые суточные возмещаются в иностранной валюте, а при следовании с территории иностранного государства день пересечения государственной границы Российской Федерации включается в дни, за </w:t>
      </w:r>
      <w:r w:rsidRPr="008500D3">
        <w:rPr>
          <w:rFonts w:ascii="Times New Roman" w:hAnsi="Times New Roman"/>
          <w:sz w:val="28"/>
          <w:szCs w:val="28"/>
          <w:lang w:val="ru-RU"/>
        </w:rPr>
        <w:lastRenderedPageBreak/>
        <w:t xml:space="preserve">которые суточные возмещаются в рублях.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на территории двух или более иностранных государств, суточные за день пересечения границы между государствами возмещаются в иностранной валюте по нормам, установленным для государства, в которое направляется указанное лицо.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5.6. Даты пересечения государственной границы Российской Федерации при следовании с территории Российской Федерации и при следовании с территории иностранного государства определяются по отметкам пограничных органов в общегражданском (служебном, дипломатическом) заграничном паспорте </w:t>
      </w:r>
      <w:r w:rsidR="00F40499">
        <w:rPr>
          <w:rFonts w:ascii="Times New Roman" w:hAnsi="Times New Roman"/>
          <w:sz w:val="28"/>
          <w:szCs w:val="28"/>
          <w:lang w:val="ru-RU"/>
        </w:rPr>
        <w:t>Главы муниципального образования</w:t>
      </w:r>
      <w:r w:rsidRPr="008500D3">
        <w:rPr>
          <w:rFonts w:ascii="Times New Roman" w:hAnsi="Times New Roman"/>
          <w:sz w:val="28"/>
          <w:szCs w:val="28"/>
          <w:lang w:val="ru-RU"/>
        </w:rPr>
        <w:t xml:space="preserve">. При направлении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 (билетам).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5.7. В случае вынужденной задержки в пути суточные за время задержки возмещаются при представлении документов, подтверждающих факт вынужденной задержки. </w:t>
      </w:r>
    </w:p>
    <w:p w:rsidR="008500D3" w:rsidRPr="008500D3" w:rsidRDefault="008500D3" w:rsidP="008500D3">
      <w:pPr>
        <w:ind w:firstLine="567"/>
        <w:jc w:val="both"/>
        <w:rPr>
          <w:lang w:val="ru-RU"/>
        </w:rPr>
      </w:pPr>
      <w:r w:rsidRPr="008500D3">
        <w:rPr>
          <w:rFonts w:ascii="Times New Roman" w:hAnsi="Times New Roman"/>
          <w:sz w:val="28"/>
          <w:szCs w:val="28"/>
          <w:lang w:val="ru-RU"/>
        </w:rPr>
        <w:t xml:space="preserve">5.8. </w:t>
      </w:r>
      <w:r w:rsidR="003B4D86">
        <w:rPr>
          <w:rFonts w:ascii="Times New Roman" w:hAnsi="Times New Roman"/>
          <w:sz w:val="28"/>
          <w:szCs w:val="28"/>
          <w:lang w:val="ru-RU"/>
        </w:rPr>
        <w:t>Главу муниципального образования</w:t>
      </w:r>
      <w:r w:rsidRPr="008500D3">
        <w:rPr>
          <w:rFonts w:ascii="Times New Roman" w:hAnsi="Times New Roman"/>
          <w:sz w:val="28"/>
          <w:szCs w:val="28"/>
          <w:lang w:val="ru-RU"/>
        </w:rPr>
        <w:t xml:space="preserve">,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возмещаются в размере 50 процентов от нормы расходов на выплату суточных. Если </w:t>
      </w:r>
      <w:r w:rsidR="003B4D86">
        <w:rPr>
          <w:rFonts w:ascii="Times New Roman" w:hAnsi="Times New Roman"/>
          <w:sz w:val="28"/>
          <w:szCs w:val="28"/>
          <w:lang w:val="ru-RU"/>
        </w:rPr>
        <w:t>Глава муниципального образования муниципального образования</w:t>
      </w:r>
      <w:r w:rsidRPr="008500D3">
        <w:rPr>
          <w:rFonts w:ascii="Times New Roman" w:hAnsi="Times New Roman"/>
          <w:sz w:val="28"/>
          <w:szCs w:val="28"/>
          <w:lang w:val="ru-RU"/>
        </w:rPr>
        <w:t xml:space="preserve">, направлен в служебную командировку на территорию иностранного государства, в период служебной командировки обеспечивается иностранной валютой на командировочные расходы за счет принимающей стороны, в этом случае суточные в иностранной валюте не возмещаются. Если принимающая сторона не обеспечивает указанное лицо иностранной валютой на командировочные расходы, но предоставляет ему за свой счет питание, возмещаются суточные в иностранной валюте в размере 50 процентов от указанной нормы.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5.9. При направлении </w:t>
      </w:r>
      <w:r w:rsidR="00F40499">
        <w:rPr>
          <w:rFonts w:ascii="Times New Roman" w:hAnsi="Times New Roman"/>
          <w:sz w:val="28"/>
          <w:szCs w:val="28"/>
          <w:lang w:val="ru-RU"/>
        </w:rPr>
        <w:t>Главы муниципального образования</w:t>
      </w:r>
      <w:r w:rsidRPr="008500D3">
        <w:rPr>
          <w:rFonts w:ascii="Times New Roman" w:hAnsi="Times New Roman"/>
          <w:sz w:val="28"/>
          <w:szCs w:val="28"/>
          <w:lang w:val="ru-RU"/>
        </w:rPr>
        <w:t xml:space="preserve">, в служебную командировку на территорию иностранного государства ему дополнительно возмещаются расходы, указанные в пункте 4.5. настоящего Положения.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6. Представление отчета о служебной командировке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6.1. </w:t>
      </w:r>
      <w:r w:rsidR="003B4D86">
        <w:rPr>
          <w:rFonts w:ascii="Times New Roman" w:hAnsi="Times New Roman"/>
          <w:sz w:val="28"/>
          <w:szCs w:val="28"/>
          <w:lang w:val="ru-RU"/>
        </w:rPr>
        <w:t>Глава муниципального образования муниципального образования</w:t>
      </w:r>
      <w:r w:rsidRPr="008500D3">
        <w:rPr>
          <w:rFonts w:ascii="Times New Roman" w:hAnsi="Times New Roman"/>
          <w:sz w:val="28"/>
          <w:szCs w:val="28"/>
          <w:lang w:val="ru-RU"/>
        </w:rPr>
        <w:t xml:space="preserve">, в течение трех рабочих дней после дня приезда обязан: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6.1.1. Представить в Бухгалтерию авансовый отчет о расходах, связанных со служебной командировкой, по установленной форме и произвести окончательный расчет по выданному ему перед отъездом в служебную командировку авансу на эти расходы.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К авансовому отчету прилагаются: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lastRenderedPageBreak/>
        <w:t xml:space="preserve">- документы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приобретение в поездах постельных принадлежностей);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 документы о фактических расходах по найму жилого помещения;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 документы, подтверждающие оплату консульского сбора, связанного с оформлением въездной визы, сборов на право выезда или транзита автомобильного транспорта, иных обязательных платежей и сборов, подтверждающие расходы на оформление обязательной медицинской страховки, а также копии страниц общегражданского заграничного паспорта с отметками пропусков через государственную границу Российской Федерации и границы иностранных государств при служебной командировке за пределы территории Российской Федерации;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 документы, подтверждающие иные расходы, связанные со служебной командировкой.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6.2. Фактические расходы, связанные со служебной командировкой, превышающие нормы, установленные настоящим Положением, а также иные расходы, произведенные </w:t>
      </w:r>
      <w:r w:rsidR="003B4D86">
        <w:rPr>
          <w:rFonts w:ascii="Times New Roman" w:hAnsi="Times New Roman"/>
          <w:sz w:val="28"/>
          <w:szCs w:val="28"/>
          <w:lang w:val="ru-RU"/>
        </w:rPr>
        <w:t>Главой муниципального образования</w:t>
      </w:r>
      <w:r w:rsidRPr="008500D3">
        <w:rPr>
          <w:rFonts w:ascii="Times New Roman" w:hAnsi="Times New Roman"/>
          <w:sz w:val="28"/>
          <w:szCs w:val="28"/>
          <w:lang w:val="ru-RU"/>
        </w:rPr>
        <w:t xml:space="preserve">, возмещаются при представлении документов, подтверждающих указанные расходы, на основании письменного заявления </w:t>
      </w:r>
      <w:r w:rsidR="00F40499">
        <w:rPr>
          <w:rFonts w:ascii="Times New Roman" w:hAnsi="Times New Roman"/>
          <w:sz w:val="28"/>
          <w:szCs w:val="28"/>
          <w:lang w:val="ru-RU"/>
        </w:rPr>
        <w:t>Главы муниципального образования</w:t>
      </w:r>
      <w:r w:rsidRPr="008500D3">
        <w:rPr>
          <w:rFonts w:ascii="Times New Roman" w:hAnsi="Times New Roman"/>
          <w:sz w:val="28"/>
          <w:szCs w:val="28"/>
          <w:lang w:val="ru-RU"/>
        </w:rPr>
        <w:t xml:space="preserve">.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6.3. Возмещение фактических расходов, связанных со служебной командировкой, в иностранной валюте производится в рублях по курсу Центрального банка Российской Ф</w:t>
      </w:r>
      <w:bookmarkStart w:id="4" w:name="_GoBack"/>
      <w:bookmarkEnd w:id="4"/>
      <w:r w:rsidRPr="008500D3">
        <w:rPr>
          <w:rFonts w:ascii="Times New Roman" w:hAnsi="Times New Roman"/>
          <w:sz w:val="28"/>
          <w:szCs w:val="28"/>
          <w:lang w:val="ru-RU"/>
        </w:rPr>
        <w:t xml:space="preserve">едерации на дату утверждения авансового отчета. </w:t>
      </w:r>
    </w:p>
    <w:p w:rsidR="008500D3" w:rsidRPr="008500D3" w:rsidRDefault="008500D3" w:rsidP="008500D3">
      <w:pPr>
        <w:ind w:firstLine="567"/>
        <w:jc w:val="both"/>
        <w:rPr>
          <w:rFonts w:ascii="Times New Roman" w:hAnsi="Times New Roman"/>
          <w:sz w:val="28"/>
          <w:szCs w:val="28"/>
          <w:lang w:val="ru-RU"/>
        </w:rPr>
      </w:pPr>
      <w:r w:rsidRPr="008500D3">
        <w:rPr>
          <w:rFonts w:ascii="Times New Roman" w:hAnsi="Times New Roman"/>
          <w:sz w:val="28"/>
          <w:szCs w:val="28"/>
          <w:lang w:val="ru-RU"/>
        </w:rPr>
        <w:t xml:space="preserve">6.4. В случае отмены служебной командировки или изменения ее сроков </w:t>
      </w:r>
      <w:r w:rsidR="003B4D86">
        <w:rPr>
          <w:rFonts w:ascii="Times New Roman" w:hAnsi="Times New Roman"/>
          <w:sz w:val="28"/>
          <w:szCs w:val="28"/>
          <w:lang w:val="ru-RU"/>
        </w:rPr>
        <w:t>Глава муниципального образования муниципального образования</w:t>
      </w:r>
      <w:r w:rsidRPr="008500D3">
        <w:rPr>
          <w:rFonts w:ascii="Times New Roman" w:hAnsi="Times New Roman"/>
          <w:sz w:val="28"/>
          <w:szCs w:val="28"/>
          <w:lang w:val="ru-RU"/>
        </w:rPr>
        <w:t xml:space="preserve">, обязан в течение трех рабочих дней возвратить полученный аванс в Бухгалтерию. </w:t>
      </w:r>
    </w:p>
    <w:p w:rsidR="008500D3" w:rsidRPr="008500D3" w:rsidRDefault="008500D3" w:rsidP="008500D3">
      <w:pPr>
        <w:jc w:val="both"/>
        <w:rPr>
          <w:rFonts w:ascii="Times New Roman" w:hAnsi="Times New Roman"/>
          <w:sz w:val="28"/>
          <w:szCs w:val="28"/>
          <w:lang w:val="ru-RU"/>
        </w:rPr>
      </w:pPr>
    </w:p>
    <w:p w:rsidR="008500D3" w:rsidRDefault="008500D3" w:rsidP="008500D3">
      <w:pPr>
        <w:jc w:val="both"/>
        <w:rPr>
          <w:rFonts w:ascii="Times New Roman" w:hAnsi="Times New Roman"/>
          <w:sz w:val="28"/>
          <w:szCs w:val="28"/>
        </w:rPr>
      </w:pPr>
      <w:r>
        <w:rPr>
          <w:rFonts w:ascii="Times New Roman" w:hAnsi="Times New Roman"/>
          <w:sz w:val="28"/>
          <w:szCs w:val="28"/>
        </w:rPr>
        <w:t xml:space="preserve">Верно: </w:t>
      </w:r>
    </w:p>
    <w:p w:rsidR="00112F1C" w:rsidRPr="005B3813" w:rsidRDefault="00112F1C" w:rsidP="005B3813">
      <w:pPr>
        <w:rPr>
          <w:szCs w:val="28"/>
        </w:rPr>
      </w:pPr>
    </w:p>
    <w:sectPr w:rsidR="00112F1C" w:rsidRPr="005B3813" w:rsidSect="00F40499">
      <w:pgSz w:w="11907" w:h="16840"/>
      <w:pgMar w:top="1134" w:right="850" w:bottom="1134" w:left="1701" w:header="142" w:footer="3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F82" w:rsidRDefault="00D37F82" w:rsidP="004D2F13">
      <w:r>
        <w:separator/>
      </w:r>
    </w:p>
  </w:endnote>
  <w:endnote w:type="continuationSeparator" w:id="0">
    <w:p w:rsidR="00D37F82" w:rsidRDefault="00D37F82" w:rsidP="004D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95" w:rsidRDefault="00D37F82">
    <w:pPr>
      <w:pStyle w:val="af9"/>
    </w:pPr>
  </w:p>
  <w:p w:rsidR="00A24C95" w:rsidRDefault="00D37F8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F82" w:rsidRDefault="00D37F82" w:rsidP="004D2F13">
      <w:r>
        <w:separator/>
      </w:r>
    </w:p>
  </w:footnote>
  <w:footnote w:type="continuationSeparator" w:id="0">
    <w:p w:rsidR="00D37F82" w:rsidRDefault="00D37F82" w:rsidP="004D2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C95" w:rsidRDefault="00D37F82" w:rsidP="001F3651">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0F47"/>
    <w:multiLevelType w:val="hybridMultilevel"/>
    <w:tmpl w:val="86A0320C"/>
    <w:lvl w:ilvl="0" w:tplc="0419000F">
      <w:start w:val="1"/>
      <w:numFmt w:val="decimal"/>
      <w:lvlText w:val="%1."/>
      <w:lvlJc w:val="left"/>
      <w:pPr>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5C33F8"/>
    <w:multiLevelType w:val="hybridMultilevel"/>
    <w:tmpl w:val="DC728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AC25E8"/>
    <w:multiLevelType w:val="hybridMultilevel"/>
    <w:tmpl w:val="28688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9676F7"/>
    <w:multiLevelType w:val="multilevel"/>
    <w:tmpl w:val="9ADC8C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BBC793F"/>
    <w:multiLevelType w:val="hybridMultilevel"/>
    <w:tmpl w:val="DED06634"/>
    <w:lvl w:ilvl="0" w:tplc="6B3445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start w:val="1"/>
      <w:numFmt w:val="decimal"/>
      <w:lvlText w:val="%4."/>
      <w:lvlJc w:val="left"/>
      <w:pPr>
        <w:tabs>
          <w:tab w:val="num" w:pos="1080"/>
        </w:tabs>
        <w:ind w:left="1080" w:hanging="360"/>
      </w:pPr>
      <w:rPr>
        <w:rFonts w:hint="default"/>
      </w:rPr>
    </w:lvl>
    <w:lvl w:ilvl="4" w:tplc="04190001">
      <w:start w:val="1"/>
      <w:numFmt w:val="bullet"/>
      <w:lvlText w:val=""/>
      <w:lvlJc w:val="left"/>
      <w:pPr>
        <w:tabs>
          <w:tab w:val="num" w:pos="3948"/>
        </w:tabs>
        <w:ind w:left="3948" w:hanging="360"/>
      </w:pPr>
      <w:rPr>
        <w:rFonts w:ascii="Symbol" w:hAnsi="Symbol" w:hint="default"/>
      </w:r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6CF07E4D"/>
    <w:multiLevelType w:val="hybridMultilevel"/>
    <w:tmpl w:val="D02CD468"/>
    <w:lvl w:ilvl="0" w:tplc="6B3445A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abstractNum w:abstractNumId="6">
    <w:nsid w:val="77FF3619"/>
    <w:multiLevelType w:val="hybridMultilevel"/>
    <w:tmpl w:val="F30A8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18"/>
    <w:rsid w:val="00011A15"/>
    <w:rsid w:val="0001487B"/>
    <w:rsid w:val="00014B5C"/>
    <w:rsid w:val="00021943"/>
    <w:rsid w:val="000B5962"/>
    <w:rsid w:val="000E7C60"/>
    <w:rsid w:val="00112F1C"/>
    <w:rsid w:val="00205F9B"/>
    <w:rsid w:val="00237E81"/>
    <w:rsid w:val="00286111"/>
    <w:rsid w:val="00295D65"/>
    <w:rsid w:val="002E22C4"/>
    <w:rsid w:val="0034727B"/>
    <w:rsid w:val="003519D1"/>
    <w:rsid w:val="003B4D86"/>
    <w:rsid w:val="003F2D5D"/>
    <w:rsid w:val="004021F8"/>
    <w:rsid w:val="00426406"/>
    <w:rsid w:val="0042685F"/>
    <w:rsid w:val="00433D1E"/>
    <w:rsid w:val="004A29B1"/>
    <w:rsid w:val="004D2F13"/>
    <w:rsid w:val="004D721E"/>
    <w:rsid w:val="005B3813"/>
    <w:rsid w:val="005C1918"/>
    <w:rsid w:val="005E029B"/>
    <w:rsid w:val="005E0BA5"/>
    <w:rsid w:val="005E7716"/>
    <w:rsid w:val="0061294F"/>
    <w:rsid w:val="00636D6D"/>
    <w:rsid w:val="006A0964"/>
    <w:rsid w:val="006C7CC1"/>
    <w:rsid w:val="006E477F"/>
    <w:rsid w:val="00705A35"/>
    <w:rsid w:val="00754D24"/>
    <w:rsid w:val="007B19BA"/>
    <w:rsid w:val="007C02DC"/>
    <w:rsid w:val="007F0FD0"/>
    <w:rsid w:val="007F51B2"/>
    <w:rsid w:val="008500D3"/>
    <w:rsid w:val="008764E6"/>
    <w:rsid w:val="00881C86"/>
    <w:rsid w:val="00896EAA"/>
    <w:rsid w:val="008E3F13"/>
    <w:rsid w:val="00994920"/>
    <w:rsid w:val="009A49AE"/>
    <w:rsid w:val="009B1A0C"/>
    <w:rsid w:val="009E5C6F"/>
    <w:rsid w:val="009E7900"/>
    <w:rsid w:val="00A57703"/>
    <w:rsid w:val="00AB6201"/>
    <w:rsid w:val="00B33E0E"/>
    <w:rsid w:val="00C15D9A"/>
    <w:rsid w:val="00D37F82"/>
    <w:rsid w:val="00D616A1"/>
    <w:rsid w:val="00DE4FAE"/>
    <w:rsid w:val="00DF3CF0"/>
    <w:rsid w:val="00E376C5"/>
    <w:rsid w:val="00E77BB5"/>
    <w:rsid w:val="00F22ADE"/>
    <w:rsid w:val="00F40499"/>
    <w:rsid w:val="00F5003A"/>
    <w:rsid w:val="00FD1716"/>
    <w:rsid w:val="00FF4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6ECA0-DD6E-4491-B4B5-CD93DAB8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703"/>
    <w:rPr>
      <w:sz w:val="24"/>
      <w:szCs w:val="24"/>
      <w:lang w:val="en-US" w:eastAsia="en-US" w:bidi="en-US"/>
    </w:rPr>
  </w:style>
  <w:style w:type="paragraph" w:styleId="1">
    <w:name w:val="heading 1"/>
    <w:basedOn w:val="a"/>
    <w:next w:val="a"/>
    <w:link w:val="10"/>
    <w:uiPriority w:val="9"/>
    <w:qFormat/>
    <w:rsid w:val="00A57703"/>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5770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A57703"/>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57703"/>
    <w:pPr>
      <w:keepNext/>
      <w:spacing w:before="240" w:after="60"/>
      <w:outlineLvl w:val="3"/>
    </w:pPr>
    <w:rPr>
      <w:b/>
      <w:bCs/>
      <w:sz w:val="28"/>
      <w:szCs w:val="28"/>
    </w:rPr>
  </w:style>
  <w:style w:type="paragraph" w:styleId="5">
    <w:name w:val="heading 5"/>
    <w:basedOn w:val="a"/>
    <w:next w:val="a"/>
    <w:link w:val="50"/>
    <w:uiPriority w:val="9"/>
    <w:semiHidden/>
    <w:unhideWhenUsed/>
    <w:qFormat/>
    <w:rsid w:val="00A57703"/>
    <w:pPr>
      <w:spacing w:before="240" w:after="60"/>
      <w:outlineLvl w:val="4"/>
    </w:pPr>
    <w:rPr>
      <w:b/>
      <w:bCs/>
      <w:i/>
      <w:iCs/>
      <w:sz w:val="26"/>
      <w:szCs w:val="26"/>
    </w:rPr>
  </w:style>
  <w:style w:type="paragraph" w:styleId="6">
    <w:name w:val="heading 6"/>
    <w:basedOn w:val="a"/>
    <w:next w:val="a"/>
    <w:link w:val="60"/>
    <w:uiPriority w:val="9"/>
    <w:semiHidden/>
    <w:unhideWhenUsed/>
    <w:qFormat/>
    <w:rsid w:val="00A57703"/>
    <w:pPr>
      <w:spacing w:before="240" w:after="60"/>
      <w:outlineLvl w:val="5"/>
    </w:pPr>
    <w:rPr>
      <w:b/>
      <w:bCs/>
      <w:sz w:val="22"/>
      <w:szCs w:val="22"/>
    </w:rPr>
  </w:style>
  <w:style w:type="paragraph" w:styleId="7">
    <w:name w:val="heading 7"/>
    <w:basedOn w:val="a"/>
    <w:next w:val="a"/>
    <w:link w:val="70"/>
    <w:uiPriority w:val="9"/>
    <w:semiHidden/>
    <w:unhideWhenUsed/>
    <w:qFormat/>
    <w:rsid w:val="00A57703"/>
    <w:pPr>
      <w:spacing w:before="240" w:after="60"/>
      <w:outlineLvl w:val="6"/>
    </w:pPr>
  </w:style>
  <w:style w:type="paragraph" w:styleId="8">
    <w:name w:val="heading 8"/>
    <w:basedOn w:val="a"/>
    <w:next w:val="a"/>
    <w:link w:val="80"/>
    <w:uiPriority w:val="9"/>
    <w:semiHidden/>
    <w:unhideWhenUsed/>
    <w:qFormat/>
    <w:rsid w:val="00A57703"/>
    <w:pPr>
      <w:spacing w:before="240" w:after="60"/>
      <w:outlineLvl w:val="7"/>
    </w:pPr>
    <w:rPr>
      <w:i/>
      <w:iCs/>
    </w:rPr>
  </w:style>
  <w:style w:type="paragraph" w:styleId="9">
    <w:name w:val="heading 9"/>
    <w:basedOn w:val="a"/>
    <w:next w:val="a"/>
    <w:link w:val="90"/>
    <w:uiPriority w:val="9"/>
    <w:semiHidden/>
    <w:unhideWhenUsed/>
    <w:qFormat/>
    <w:rsid w:val="00A5770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A29B1"/>
    <w:rPr>
      <w:rFonts w:ascii="Courier New" w:hAnsi="Courier New"/>
      <w:sz w:val="28"/>
      <w:szCs w:val="20"/>
      <w:lang w:eastAsia="ru-RU"/>
    </w:rPr>
  </w:style>
  <w:style w:type="character" w:customStyle="1" w:styleId="a4">
    <w:name w:val="Текст Знак"/>
    <w:link w:val="a3"/>
    <w:rsid w:val="004A29B1"/>
    <w:rPr>
      <w:rFonts w:ascii="Courier New" w:eastAsia="Times New Roman" w:hAnsi="Courier New"/>
      <w:sz w:val="28"/>
    </w:rPr>
  </w:style>
  <w:style w:type="table" w:styleId="a5">
    <w:name w:val="Table Grid"/>
    <w:basedOn w:val="a1"/>
    <w:uiPriority w:val="59"/>
    <w:rsid w:val="00636D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nhideWhenUsed/>
    <w:rsid w:val="00636D6D"/>
    <w:pPr>
      <w:tabs>
        <w:tab w:val="center" w:pos="4153"/>
        <w:tab w:val="right" w:pos="8306"/>
      </w:tabs>
      <w:suppressAutoHyphens/>
      <w:overflowPunct w:val="0"/>
      <w:autoSpaceDE w:val="0"/>
      <w:autoSpaceDN w:val="0"/>
      <w:adjustRightInd w:val="0"/>
      <w:spacing w:line="348" w:lineRule="auto"/>
      <w:ind w:firstLine="709"/>
      <w:jc w:val="both"/>
    </w:pPr>
    <w:rPr>
      <w:rFonts w:ascii="Times New Roman" w:hAnsi="Times New Roman"/>
      <w:sz w:val="28"/>
      <w:szCs w:val="20"/>
      <w:lang w:eastAsia="ru-RU"/>
    </w:rPr>
  </w:style>
  <w:style w:type="character" w:customStyle="1" w:styleId="a7">
    <w:name w:val="Верхний колонтитул Знак"/>
    <w:link w:val="a6"/>
    <w:rsid w:val="00636D6D"/>
    <w:rPr>
      <w:rFonts w:ascii="Times New Roman" w:eastAsia="Times New Roman" w:hAnsi="Times New Roman"/>
      <w:sz w:val="28"/>
    </w:rPr>
  </w:style>
  <w:style w:type="paragraph" w:styleId="a8">
    <w:name w:val="List Paragraph"/>
    <w:basedOn w:val="a"/>
    <w:uiPriority w:val="34"/>
    <w:qFormat/>
    <w:rsid w:val="00A57703"/>
    <w:pPr>
      <w:ind w:left="720"/>
      <w:contextualSpacing/>
    </w:pPr>
  </w:style>
  <w:style w:type="character" w:customStyle="1" w:styleId="10">
    <w:name w:val="Заголовок 1 Знак"/>
    <w:link w:val="1"/>
    <w:uiPriority w:val="9"/>
    <w:rsid w:val="00A57703"/>
    <w:rPr>
      <w:rFonts w:ascii="Cambria" w:eastAsia="Times New Roman" w:hAnsi="Cambria"/>
      <w:b/>
      <w:bCs/>
      <w:kern w:val="32"/>
      <w:sz w:val="32"/>
      <w:szCs w:val="32"/>
    </w:rPr>
  </w:style>
  <w:style w:type="character" w:customStyle="1" w:styleId="20">
    <w:name w:val="Заголовок 2 Знак"/>
    <w:link w:val="2"/>
    <w:uiPriority w:val="9"/>
    <w:semiHidden/>
    <w:rsid w:val="00A57703"/>
    <w:rPr>
      <w:rFonts w:ascii="Cambria" w:eastAsia="Times New Roman" w:hAnsi="Cambria"/>
      <w:b/>
      <w:bCs/>
      <w:i/>
      <w:iCs/>
      <w:sz w:val="28"/>
      <w:szCs w:val="28"/>
    </w:rPr>
  </w:style>
  <w:style w:type="character" w:customStyle="1" w:styleId="30">
    <w:name w:val="Заголовок 3 Знак"/>
    <w:link w:val="3"/>
    <w:uiPriority w:val="9"/>
    <w:semiHidden/>
    <w:rsid w:val="00A57703"/>
    <w:rPr>
      <w:rFonts w:ascii="Cambria" w:eastAsia="Times New Roman" w:hAnsi="Cambria"/>
      <w:b/>
      <w:bCs/>
      <w:sz w:val="26"/>
      <w:szCs w:val="26"/>
    </w:rPr>
  </w:style>
  <w:style w:type="character" w:customStyle="1" w:styleId="40">
    <w:name w:val="Заголовок 4 Знак"/>
    <w:link w:val="4"/>
    <w:uiPriority w:val="9"/>
    <w:rsid w:val="00A57703"/>
    <w:rPr>
      <w:b/>
      <w:bCs/>
      <w:sz w:val="28"/>
      <w:szCs w:val="28"/>
    </w:rPr>
  </w:style>
  <w:style w:type="character" w:customStyle="1" w:styleId="50">
    <w:name w:val="Заголовок 5 Знак"/>
    <w:link w:val="5"/>
    <w:uiPriority w:val="9"/>
    <w:semiHidden/>
    <w:rsid w:val="00A57703"/>
    <w:rPr>
      <w:b/>
      <w:bCs/>
      <w:i/>
      <w:iCs/>
      <w:sz w:val="26"/>
      <w:szCs w:val="26"/>
    </w:rPr>
  </w:style>
  <w:style w:type="character" w:customStyle="1" w:styleId="60">
    <w:name w:val="Заголовок 6 Знак"/>
    <w:link w:val="6"/>
    <w:uiPriority w:val="9"/>
    <w:semiHidden/>
    <w:rsid w:val="00A57703"/>
    <w:rPr>
      <w:b/>
      <w:bCs/>
    </w:rPr>
  </w:style>
  <w:style w:type="character" w:customStyle="1" w:styleId="70">
    <w:name w:val="Заголовок 7 Знак"/>
    <w:link w:val="7"/>
    <w:uiPriority w:val="9"/>
    <w:semiHidden/>
    <w:rsid w:val="00A57703"/>
    <w:rPr>
      <w:sz w:val="24"/>
      <w:szCs w:val="24"/>
    </w:rPr>
  </w:style>
  <w:style w:type="character" w:customStyle="1" w:styleId="80">
    <w:name w:val="Заголовок 8 Знак"/>
    <w:link w:val="8"/>
    <w:uiPriority w:val="9"/>
    <w:semiHidden/>
    <w:rsid w:val="00A57703"/>
    <w:rPr>
      <w:i/>
      <w:iCs/>
      <w:sz w:val="24"/>
      <w:szCs w:val="24"/>
    </w:rPr>
  </w:style>
  <w:style w:type="character" w:customStyle="1" w:styleId="90">
    <w:name w:val="Заголовок 9 Знак"/>
    <w:link w:val="9"/>
    <w:uiPriority w:val="9"/>
    <w:semiHidden/>
    <w:rsid w:val="00A57703"/>
    <w:rPr>
      <w:rFonts w:ascii="Cambria" w:eastAsia="Times New Roman" w:hAnsi="Cambria"/>
    </w:rPr>
  </w:style>
  <w:style w:type="paragraph" w:styleId="a9">
    <w:name w:val="Title"/>
    <w:basedOn w:val="a"/>
    <w:next w:val="a"/>
    <w:link w:val="aa"/>
    <w:uiPriority w:val="10"/>
    <w:qFormat/>
    <w:rsid w:val="00A57703"/>
    <w:pPr>
      <w:spacing w:before="240" w:after="60"/>
      <w:jc w:val="center"/>
      <w:outlineLvl w:val="0"/>
    </w:pPr>
    <w:rPr>
      <w:rFonts w:ascii="Cambria" w:hAnsi="Cambria"/>
      <w:b/>
      <w:bCs/>
      <w:kern w:val="28"/>
      <w:sz w:val="32"/>
      <w:szCs w:val="32"/>
    </w:rPr>
  </w:style>
  <w:style w:type="character" w:customStyle="1" w:styleId="aa">
    <w:name w:val="Название Знак"/>
    <w:link w:val="a9"/>
    <w:uiPriority w:val="10"/>
    <w:rsid w:val="00A57703"/>
    <w:rPr>
      <w:rFonts w:ascii="Cambria" w:eastAsia="Times New Roman" w:hAnsi="Cambria"/>
      <w:b/>
      <w:bCs/>
      <w:kern w:val="28"/>
      <w:sz w:val="32"/>
      <w:szCs w:val="32"/>
    </w:rPr>
  </w:style>
  <w:style w:type="paragraph" w:styleId="ab">
    <w:name w:val="Subtitle"/>
    <w:basedOn w:val="a"/>
    <w:next w:val="a"/>
    <w:link w:val="ac"/>
    <w:uiPriority w:val="11"/>
    <w:qFormat/>
    <w:rsid w:val="00A57703"/>
    <w:pPr>
      <w:spacing w:after="60"/>
      <w:jc w:val="center"/>
      <w:outlineLvl w:val="1"/>
    </w:pPr>
    <w:rPr>
      <w:rFonts w:ascii="Cambria" w:hAnsi="Cambria"/>
    </w:rPr>
  </w:style>
  <w:style w:type="character" w:customStyle="1" w:styleId="ac">
    <w:name w:val="Подзаголовок Знак"/>
    <w:link w:val="ab"/>
    <w:uiPriority w:val="11"/>
    <w:rsid w:val="00A57703"/>
    <w:rPr>
      <w:rFonts w:ascii="Cambria" w:eastAsia="Times New Roman" w:hAnsi="Cambria"/>
      <w:sz w:val="24"/>
      <w:szCs w:val="24"/>
    </w:rPr>
  </w:style>
  <w:style w:type="character" w:styleId="ad">
    <w:name w:val="Strong"/>
    <w:uiPriority w:val="22"/>
    <w:qFormat/>
    <w:rsid w:val="00A57703"/>
    <w:rPr>
      <w:b/>
      <w:bCs/>
    </w:rPr>
  </w:style>
  <w:style w:type="character" w:styleId="ae">
    <w:name w:val="Emphasis"/>
    <w:uiPriority w:val="20"/>
    <w:qFormat/>
    <w:rsid w:val="00A57703"/>
    <w:rPr>
      <w:rFonts w:ascii="Calibri" w:hAnsi="Calibri"/>
      <w:b/>
      <w:i/>
      <w:iCs/>
    </w:rPr>
  </w:style>
  <w:style w:type="paragraph" w:styleId="af">
    <w:name w:val="No Spacing"/>
    <w:basedOn w:val="a"/>
    <w:qFormat/>
    <w:rsid w:val="00A57703"/>
    <w:rPr>
      <w:szCs w:val="32"/>
    </w:rPr>
  </w:style>
  <w:style w:type="paragraph" w:styleId="21">
    <w:name w:val="Quote"/>
    <w:basedOn w:val="a"/>
    <w:next w:val="a"/>
    <w:link w:val="22"/>
    <w:uiPriority w:val="29"/>
    <w:qFormat/>
    <w:rsid w:val="00A57703"/>
    <w:rPr>
      <w:i/>
    </w:rPr>
  </w:style>
  <w:style w:type="character" w:customStyle="1" w:styleId="22">
    <w:name w:val="Цитата 2 Знак"/>
    <w:link w:val="21"/>
    <w:uiPriority w:val="29"/>
    <w:rsid w:val="00A57703"/>
    <w:rPr>
      <w:i/>
      <w:sz w:val="24"/>
      <w:szCs w:val="24"/>
    </w:rPr>
  </w:style>
  <w:style w:type="paragraph" w:styleId="af0">
    <w:name w:val="Intense Quote"/>
    <w:basedOn w:val="a"/>
    <w:next w:val="a"/>
    <w:link w:val="af1"/>
    <w:uiPriority w:val="30"/>
    <w:qFormat/>
    <w:rsid w:val="00A57703"/>
    <w:pPr>
      <w:ind w:left="720" w:right="720"/>
    </w:pPr>
    <w:rPr>
      <w:b/>
      <w:i/>
      <w:szCs w:val="22"/>
    </w:rPr>
  </w:style>
  <w:style w:type="character" w:customStyle="1" w:styleId="af1">
    <w:name w:val="Выделенная цитата Знак"/>
    <w:link w:val="af0"/>
    <w:uiPriority w:val="30"/>
    <w:rsid w:val="00A57703"/>
    <w:rPr>
      <w:b/>
      <w:i/>
      <w:sz w:val="24"/>
    </w:rPr>
  </w:style>
  <w:style w:type="character" w:styleId="af2">
    <w:name w:val="Subtle Emphasis"/>
    <w:uiPriority w:val="19"/>
    <w:qFormat/>
    <w:rsid w:val="00A57703"/>
    <w:rPr>
      <w:i/>
      <w:color w:val="5A5A5A"/>
    </w:rPr>
  </w:style>
  <w:style w:type="character" w:styleId="af3">
    <w:name w:val="Intense Emphasis"/>
    <w:uiPriority w:val="21"/>
    <w:qFormat/>
    <w:rsid w:val="00A57703"/>
    <w:rPr>
      <w:b/>
      <w:i/>
      <w:sz w:val="24"/>
      <w:szCs w:val="24"/>
      <w:u w:val="single"/>
    </w:rPr>
  </w:style>
  <w:style w:type="character" w:styleId="af4">
    <w:name w:val="Subtle Reference"/>
    <w:uiPriority w:val="31"/>
    <w:qFormat/>
    <w:rsid w:val="00A57703"/>
    <w:rPr>
      <w:sz w:val="24"/>
      <w:szCs w:val="24"/>
      <w:u w:val="single"/>
    </w:rPr>
  </w:style>
  <w:style w:type="character" w:styleId="af5">
    <w:name w:val="Intense Reference"/>
    <w:uiPriority w:val="32"/>
    <w:qFormat/>
    <w:rsid w:val="00A57703"/>
    <w:rPr>
      <w:b/>
      <w:sz w:val="24"/>
      <w:u w:val="single"/>
    </w:rPr>
  </w:style>
  <w:style w:type="character" w:styleId="af6">
    <w:name w:val="Book Title"/>
    <w:uiPriority w:val="33"/>
    <w:qFormat/>
    <w:rsid w:val="00A57703"/>
    <w:rPr>
      <w:rFonts w:ascii="Cambria" w:eastAsia="Times New Roman" w:hAnsi="Cambria"/>
      <w:b/>
      <w:i/>
      <w:sz w:val="24"/>
      <w:szCs w:val="24"/>
    </w:rPr>
  </w:style>
  <w:style w:type="paragraph" w:styleId="af7">
    <w:name w:val="TOC Heading"/>
    <w:basedOn w:val="1"/>
    <w:next w:val="a"/>
    <w:uiPriority w:val="39"/>
    <w:semiHidden/>
    <w:unhideWhenUsed/>
    <w:qFormat/>
    <w:rsid w:val="00A57703"/>
    <w:pPr>
      <w:outlineLvl w:val="9"/>
    </w:pPr>
  </w:style>
  <w:style w:type="paragraph" w:styleId="af8">
    <w:name w:val="Normal (Web)"/>
    <w:basedOn w:val="a"/>
    <w:unhideWhenUsed/>
    <w:rsid w:val="005E0BA5"/>
    <w:pPr>
      <w:spacing w:before="100" w:beforeAutospacing="1" w:after="100" w:afterAutospacing="1"/>
    </w:pPr>
    <w:rPr>
      <w:rFonts w:ascii="Times New Roman" w:hAnsi="Times New Roman"/>
      <w:lang w:val="ru-RU" w:eastAsia="ru-RU" w:bidi="ar-SA"/>
    </w:rPr>
  </w:style>
  <w:style w:type="character" w:customStyle="1" w:styleId="apple-converted-space">
    <w:name w:val="apple-converted-space"/>
    <w:basedOn w:val="a0"/>
    <w:rsid w:val="0061294F"/>
  </w:style>
  <w:style w:type="paragraph" w:styleId="af9">
    <w:name w:val="footer"/>
    <w:basedOn w:val="a"/>
    <w:link w:val="afa"/>
    <w:uiPriority w:val="99"/>
    <w:unhideWhenUsed/>
    <w:rsid w:val="0001487B"/>
    <w:pPr>
      <w:tabs>
        <w:tab w:val="center" w:pos="4677"/>
        <w:tab w:val="right" w:pos="9355"/>
      </w:tabs>
      <w:overflowPunct w:val="0"/>
      <w:autoSpaceDE w:val="0"/>
      <w:autoSpaceDN w:val="0"/>
      <w:adjustRightInd w:val="0"/>
      <w:textAlignment w:val="baseline"/>
    </w:pPr>
    <w:rPr>
      <w:rFonts w:ascii="Times New Roman" w:hAnsi="Times New Roman"/>
      <w:sz w:val="20"/>
      <w:szCs w:val="20"/>
      <w:lang w:val="ru-RU" w:eastAsia="ru-RU" w:bidi="ar-SA"/>
    </w:rPr>
  </w:style>
  <w:style w:type="character" w:customStyle="1" w:styleId="afa">
    <w:name w:val="Нижний колонтитул Знак"/>
    <w:link w:val="af9"/>
    <w:uiPriority w:val="99"/>
    <w:rsid w:val="0001487B"/>
    <w:rPr>
      <w:rFonts w:ascii="Times New Roman" w:eastAsia="Times New Roman" w:hAnsi="Times New Roman"/>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9443">
      <w:bodyDiv w:val="1"/>
      <w:marLeft w:val="0"/>
      <w:marRight w:val="0"/>
      <w:marTop w:val="0"/>
      <w:marBottom w:val="0"/>
      <w:divBdr>
        <w:top w:val="none" w:sz="0" w:space="0" w:color="auto"/>
        <w:left w:val="none" w:sz="0" w:space="0" w:color="auto"/>
        <w:bottom w:val="none" w:sz="0" w:space="0" w:color="auto"/>
        <w:right w:val="none" w:sz="0" w:space="0" w:color="auto"/>
      </w:divBdr>
    </w:div>
    <w:div w:id="14723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3166</Words>
  <Characters>18052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 Морковина</cp:lastModifiedBy>
  <cp:revision>5</cp:revision>
  <dcterms:created xsi:type="dcterms:W3CDTF">2023-11-28T05:42:00Z</dcterms:created>
  <dcterms:modified xsi:type="dcterms:W3CDTF">2023-11-30T10:24:00Z</dcterms:modified>
</cp:coreProperties>
</file>