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3CE" w:rsidRDefault="00490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Pr="00F431E3" w:rsidRDefault="00E527EF" w:rsidP="00E527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31E3">
        <w:rPr>
          <w:rFonts w:ascii="Times New Roman" w:hAnsi="Times New Roman"/>
          <w:b/>
          <w:sz w:val="28"/>
          <w:szCs w:val="28"/>
        </w:rPr>
        <w:t>АДМИНИСТРАЦИЯ</w:t>
      </w:r>
    </w:p>
    <w:p w:rsidR="00E527EF" w:rsidRPr="00F431E3" w:rsidRDefault="00E527EF" w:rsidP="00E527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31E3">
        <w:rPr>
          <w:rFonts w:ascii="Times New Roman" w:hAnsi="Times New Roman"/>
          <w:b/>
          <w:sz w:val="28"/>
          <w:szCs w:val="28"/>
        </w:rPr>
        <w:t>ФЕДОРОВСКОГО МУНИЦИПАЛЬНОГО ОБРАЗОВАНИЯ</w:t>
      </w:r>
    </w:p>
    <w:p w:rsidR="00E527EF" w:rsidRPr="00F431E3" w:rsidRDefault="00E527EF" w:rsidP="00E527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31E3">
        <w:rPr>
          <w:rFonts w:ascii="Times New Roman" w:hAnsi="Times New Roman"/>
          <w:b/>
          <w:sz w:val="28"/>
          <w:szCs w:val="28"/>
        </w:rPr>
        <w:t>ФЕДОРОВСКОГО МУНИЦИПАЛЬНОГО РАЙОНА</w:t>
      </w:r>
    </w:p>
    <w:p w:rsidR="00E527EF" w:rsidRPr="00F431E3" w:rsidRDefault="00E527EF" w:rsidP="00E527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431E3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527EF" w:rsidRPr="00F431E3" w:rsidRDefault="00E527EF" w:rsidP="00E527EF">
      <w:pPr>
        <w:pStyle w:val="1"/>
        <w:jc w:val="center"/>
        <w:rPr>
          <w:b/>
          <w:sz w:val="28"/>
          <w:szCs w:val="28"/>
        </w:rPr>
      </w:pPr>
    </w:p>
    <w:p w:rsidR="00E527EF" w:rsidRPr="00F431E3" w:rsidRDefault="00E527EF" w:rsidP="00E527EF">
      <w:pPr>
        <w:pStyle w:val="1"/>
        <w:jc w:val="center"/>
        <w:rPr>
          <w:b/>
          <w:sz w:val="28"/>
          <w:szCs w:val="28"/>
        </w:rPr>
      </w:pPr>
      <w:r w:rsidRPr="00F431E3">
        <w:rPr>
          <w:b/>
          <w:sz w:val="28"/>
          <w:szCs w:val="28"/>
        </w:rPr>
        <w:t>ПОСТАНОВЛЕНИЕ</w:t>
      </w:r>
    </w:p>
    <w:p w:rsidR="00E527EF" w:rsidRPr="00F431E3" w:rsidRDefault="00E527EF" w:rsidP="00E527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527EF" w:rsidRPr="00F431E3" w:rsidRDefault="00E527EF" w:rsidP="00E527EF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04.08</w:t>
      </w:r>
      <w:r w:rsidRPr="00F431E3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23</w:t>
      </w:r>
      <w:r w:rsidRPr="00F431E3">
        <w:rPr>
          <w:rFonts w:ascii="Times New Roman" w:hAnsi="Times New Roman"/>
          <w:b/>
          <w:sz w:val="28"/>
          <w:szCs w:val="28"/>
        </w:rPr>
        <w:t xml:space="preserve"> </w:t>
      </w:r>
      <w:r w:rsidRPr="00C37092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30-п</w:t>
      </w:r>
    </w:p>
    <w:p w:rsidR="004903CE" w:rsidRDefault="00490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903CE" w:rsidRDefault="00490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E527EF" w:rsidRDefault="0034638B" w:rsidP="00E527EF">
      <w:pPr>
        <w:spacing w:after="0" w:line="240" w:lineRule="auto"/>
        <w:ind w:right="42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7EF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обеспечению безопасности на детских игровых площадках и назначении ответственного за осмотр детских игровых площадок, расположенных на территории </w:t>
      </w:r>
      <w:r w:rsidR="00E527EF">
        <w:rPr>
          <w:rFonts w:ascii="Times New Roman" w:eastAsia="Times New Roman" w:hAnsi="Times New Roman" w:cs="Times New Roman"/>
          <w:b/>
          <w:sz w:val="28"/>
          <w:szCs w:val="28"/>
        </w:rPr>
        <w:t>Федоровского муниципального образования Федоровского муниципального района Саратовской области</w:t>
      </w:r>
    </w:p>
    <w:p w:rsidR="004903CE" w:rsidRDefault="00490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4903CE" w:rsidRDefault="0034638B" w:rsidP="00E527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безопасности оборудования и предупреждения травматизма несовершеннолетних на детских игровых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площадках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№ 131-ФЗ от 06.10.2003г. «Об общих принципах организации местного самоуправления в Российской Федерации», Уставом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Федоровского муниципального образования Федоровского муниципального района Саратовской области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527EF" w:rsidRPr="00E5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администрация Федоровского муниципального образования</w:t>
      </w:r>
    </w:p>
    <w:p w:rsidR="00E527EF" w:rsidRDefault="00E527EF" w:rsidP="00E5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E527EF" w:rsidRDefault="0034638B" w:rsidP="00E527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27EF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E527EF" w:rsidRPr="00E527EF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E527E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 Утвердить формы: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1.1. паспорта детских игровых площадок, расположенных на территории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(приложение 1).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1.2. журнала результатов контроля за техническим состоянием оборудования детских игровых площадок (приложение 2).</w:t>
      </w:r>
    </w:p>
    <w:p w:rsidR="00E527EF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13    журналов   регулярного визуального, функционального и ежегодного основного осмотров оборудования детских игровых площадок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(приложение 3).</w:t>
      </w:r>
      <w:r w:rsidRPr="004903C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1.4. акта осмотра и проверки оборудования детских игровых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площадок (приложение 4).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1.5. информационной таблички (приложение 5).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6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реестра детских игровых площадок (приложение 6).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 Установить   периодичность   проведения   осмотров детских площадок и игрового оборудования: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2.1. регулярный визуальный осмотр один раз в месяц в период с 1 по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7 число месяца;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2.2. функциональный осмотр один раз в квартал с 1 по / число месяца;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2.3. ежегодный основной осмотр один раз в 12 месяцев не позже июня месяца.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3. Ответственность за безопасную эксплуатацию детских игровых площадок 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4. ответственный за безопасную эксплуатацию детских игровых площадок обязан: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4.1 организовать ведение журналов регулярного визуального, функционального и ежегодного основного осмотров оборудования детских игровых площадок, расположенных на территории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по формам, утвержденным пп.1.3. п.1 настоящего постановления;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4.2. участвовать в составлении актов функционального и ежегодного основного осмотров по форме, утвержденной </w:t>
      </w:r>
      <w:proofErr w:type="spellStart"/>
      <w:r w:rsidRPr="004903CE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4903CE">
        <w:rPr>
          <w:rFonts w:ascii="Times New Roman" w:eastAsia="Times New Roman" w:hAnsi="Times New Roman" w:cs="Times New Roman"/>
          <w:sz w:val="28"/>
          <w:szCs w:val="28"/>
        </w:rPr>
        <w:t>. 1.4 п.1 настоящего постановления;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Федоровского муниципального</w:t>
      </w:r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образование Федоровского муниципального </w:t>
      </w:r>
    </w:p>
    <w:p w:rsidR="00EC1D76" w:rsidRPr="004903CE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района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Терсин</w:t>
      </w:r>
      <w:proofErr w:type="spellEnd"/>
    </w:p>
    <w:p w:rsidR="00E527EF" w:rsidRDefault="00E5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27EF" w:rsidRDefault="00E527EF" w:rsidP="001F5DA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  <w:sectPr w:rsidR="00E527EF" w:rsidSect="004903CE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</w:p>
    <w:p w:rsidR="00EC1D76" w:rsidRPr="004903CE" w:rsidRDefault="0034638B" w:rsidP="001F5DAA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04.08.2023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1F5DAA" w:rsidRP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638B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Федоровское муниципальное образование </w:t>
      </w:r>
    </w:p>
    <w:p w:rsidR="0034638B" w:rsidRDefault="00E527EF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района </w:t>
      </w:r>
    </w:p>
    <w:p w:rsidR="00EC1D76" w:rsidRPr="001F5DAA" w:rsidRDefault="00E527EF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Саратовской области</w:t>
      </w:r>
    </w:p>
    <w:p w:rsidR="00E527EF" w:rsidRDefault="00E527EF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sz w:val="28"/>
          <w:szCs w:val="28"/>
        </w:rPr>
        <w:t>ПАСПОРТ</w:t>
      </w:r>
    </w:p>
    <w:p w:rsidR="001F5DAA" w:rsidRP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sz w:val="28"/>
          <w:szCs w:val="28"/>
        </w:rPr>
        <w:t>(наименование объекта)</w:t>
      </w: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1. Сведения общего характера 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1.1. Полное наименование объекта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</w:t>
      </w:r>
    </w:p>
    <w:p w:rsidR="0034638B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1.2. Адрес объекта (наименование населенного пункта, улица, дом)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4638B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1.3. Наименование организации, ответственной за эксплуатацию объекта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1.4. Ф.И.О. руководителя организации, ответственной за эксплуатацию объекта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___________________________________________________________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1.5. Номер телефона, факса организации, ответственной за эксплуатацию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1.6. Год и месяц ввода в эксплуатацию объекта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1.7. Балансовая стоимость объекта (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руб.)_</w:t>
      </w:r>
      <w:proofErr w:type="gramEnd"/>
      <w:r w:rsidRPr="004903CE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1.8. Общая площадь объекта (кв. м), размеры объекта_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1.9. Наличие ограждения территории объекта (да/нет), высота (м)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1.10. Материал ограждения объекта (бетон, металл, дерево, пластик и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т.д.)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311A77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1.11. Наличие покрытия объекта (да/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нет)_</w:t>
      </w:r>
      <w:proofErr w:type="gramEnd"/>
      <w:r w:rsidR="00311A77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1.12. Материал покрытия объекта (песок, асфальт, бетон, щебень, деревянное покрытие, искусственная трава, </w:t>
      </w:r>
      <w:proofErr w:type="spellStart"/>
      <w:r w:rsidRPr="004903CE">
        <w:rPr>
          <w:rFonts w:ascii="Times New Roman" w:eastAsia="Times New Roman" w:hAnsi="Times New Roman" w:cs="Times New Roman"/>
          <w:sz w:val="28"/>
          <w:szCs w:val="28"/>
        </w:rPr>
        <w:t>резинобитум</w:t>
      </w:r>
      <w:proofErr w:type="spellEnd"/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, декоративная плитка и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т.д.)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311A77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311A77" w:rsidRPr="004903CE" w:rsidRDefault="00311A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1.13. Наличие электрического освещения объекта (да/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нет)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311A77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1.14. Вид электрического освещения объекта (подвесное, прожекторное и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F5740D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.)_</w:t>
      </w:r>
      <w:proofErr w:type="gramEnd"/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1.15. Единовременная пропускная способность объекта (нормативная)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1.16. Дополнительные сведения об объекте: 2. Техническая характеристика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объекта: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</w:t>
      </w:r>
    </w:p>
    <w:p w:rsidR="00F5740D" w:rsidRPr="004903CE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2.1. Наименование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оборудования</w:t>
      </w:r>
      <w:proofErr w:type="gramEnd"/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расположенного на объекте.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2"/>
        <w:gridCol w:w="2242"/>
        <w:gridCol w:w="1262"/>
        <w:gridCol w:w="2237"/>
        <w:gridCol w:w="3379"/>
      </w:tblGrid>
      <w:tr w:rsidR="00EC1D76" w:rsidRPr="004903CE" w:rsidTr="00F5740D">
        <w:trPr>
          <w:trHeight w:hRule="exact" w:val="2065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 (конструктивной</w:t>
            </w:r>
          </w:p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формы), расположенных на объекте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Марка,</w:t>
            </w:r>
          </w:p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выпуска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оборудования (конструктивной формы)</w:t>
            </w: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Техническое состояние оборудования (конструктивной формы)</w:t>
            </w:r>
          </w:p>
        </w:tc>
      </w:tr>
      <w:tr w:rsidR="00EC1D76" w:rsidRPr="004903CE">
        <w:trPr>
          <w:trHeight w:hRule="exact" w:val="360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>
        <w:trPr>
          <w:trHeight w:hRule="exact" w:val="312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>
        <w:trPr>
          <w:trHeight w:hRule="exact" w:val="346"/>
        </w:trPr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2.2. Предназначение эксплуатации объекта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</w:p>
    <w:p w:rsidR="00F5740D" w:rsidRPr="004903CE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2.3. Дополнительная информация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</w:t>
      </w:r>
    </w:p>
    <w:p w:rsidR="00F5740D" w:rsidRPr="004903CE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5740D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40D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40D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Паспорт объекта составил</w:t>
      </w:r>
      <w:r w:rsidR="00311A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40D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Ф.И.О.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_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Должность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F5740D" w:rsidRPr="004903CE" w:rsidRDefault="00F5740D" w:rsidP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Подпись</w:t>
      </w:r>
    </w:p>
    <w:p w:rsidR="00F5740D" w:rsidRDefault="00F5740D" w:rsidP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40D" w:rsidRDefault="00F5740D" w:rsidP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40D" w:rsidRDefault="00F5740D" w:rsidP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F5740D" w:rsidSect="004903CE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М.П.</w:t>
      </w:r>
    </w:p>
    <w:p w:rsidR="00EC1D76" w:rsidRPr="004903CE" w:rsidRDefault="00945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4903CE" w:rsidRDefault="0034638B" w:rsidP="001F5DAA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Приложение №</w:t>
      </w:r>
      <w:r w:rsidR="001F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2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04.08.2023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результатов контроля за техническим состоянием оборудования детских игровых площадок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0"/>
        <w:gridCol w:w="2549"/>
        <w:gridCol w:w="3687"/>
        <w:gridCol w:w="2835"/>
        <w:gridCol w:w="3260"/>
        <w:gridCol w:w="1843"/>
      </w:tblGrid>
      <w:tr w:rsidR="00EC1D76" w:rsidRPr="004903CE" w:rsidTr="001F5DAA">
        <w:trPr>
          <w:trHeight w:hRule="exact" w:val="6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Принятые меры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C1D76" w:rsidRPr="004903CE" w:rsidTr="001F5DAA">
        <w:trPr>
          <w:trHeight w:hRule="exact" w:val="33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C1D76" w:rsidRPr="004903CE" w:rsidTr="001F5DAA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 w:rsidTr="001F5DAA">
        <w:trPr>
          <w:trHeight w:hRule="exact" w:val="3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903CE" w:rsidRDefault="004903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4903CE" w:rsidSect="004903CE">
          <w:pgSz w:w="16834" w:h="11909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p w:rsidR="00EC1D76" w:rsidRPr="004903CE" w:rsidRDefault="0034638B" w:rsidP="001F5DAA">
      <w:pPr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F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3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04.08.2023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Журнал регулярного визуального осмотра оборудования детских игровых площадок</w:t>
      </w:r>
    </w:p>
    <w:tbl>
      <w:tblPr>
        <w:tblW w:w="1488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9"/>
        <w:gridCol w:w="1066"/>
        <w:gridCol w:w="1622"/>
        <w:gridCol w:w="2160"/>
        <w:gridCol w:w="3442"/>
        <w:gridCol w:w="3969"/>
        <w:gridCol w:w="2126"/>
      </w:tblGrid>
      <w:tr w:rsidR="00EC1D76" w:rsidRPr="004903CE" w:rsidTr="001F5DAA">
        <w:trPr>
          <w:trHeight w:hRule="exact" w:val="94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(оценка технического состояния)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ответствен</w:t>
            </w: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лица</w:t>
            </w:r>
          </w:p>
        </w:tc>
      </w:tr>
      <w:tr w:rsidR="00EC1D76" w:rsidRPr="004903CE" w:rsidTr="001F5DAA">
        <w:trPr>
          <w:trHeight w:hRule="exact" w:val="33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 w:rsidTr="001F5DAA">
        <w:trPr>
          <w:trHeight w:hRule="exact" w:val="3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1F5DAA" w:rsidTr="001F5DAA">
        <w:trPr>
          <w:trHeight w:hRule="exact" w:val="1286"/>
        </w:trPr>
        <w:tc>
          <w:tcPr>
            <w:tcW w:w="148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C1D76" w:rsidRPr="001F5DAA" w:rsidRDefault="0034638B" w:rsidP="001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 регулярного функционального осмотра оборудования детских игровых площадок</w:t>
            </w:r>
          </w:p>
        </w:tc>
      </w:tr>
      <w:tr w:rsidR="00EC1D76" w:rsidRPr="004903CE" w:rsidTr="001F5DAA">
        <w:trPr>
          <w:trHeight w:hRule="exact" w:val="941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 (оценка технического состояния)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ответствен</w:t>
            </w: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лица</w:t>
            </w:r>
          </w:p>
        </w:tc>
      </w:tr>
      <w:tr w:rsidR="00EC1D76" w:rsidRPr="004903CE" w:rsidTr="001F5DAA">
        <w:trPr>
          <w:trHeight w:hRule="exact" w:val="3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 w:rsidTr="001F5DAA">
        <w:trPr>
          <w:trHeight w:hRule="exact" w:val="336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1F5DAA" w:rsidTr="001F5DAA">
        <w:trPr>
          <w:trHeight w:hRule="exact" w:val="1286"/>
        </w:trPr>
        <w:tc>
          <w:tcPr>
            <w:tcW w:w="14884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EC1D76" w:rsidRPr="001F5DAA" w:rsidRDefault="0034638B" w:rsidP="001F5D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5DA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Журнал ежегодного основного осмотра оборудования детских игровых площадок</w:t>
            </w:r>
          </w:p>
        </w:tc>
      </w:tr>
      <w:tr w:rsidR="00EC1D76" w:rsidRPr="004903CE" w:rsidTr="001F5DAA">
        <w:trPr>
          <w:trHeight w:hRule="exact" w:val="955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детского игрового оборудования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 (оценка технического состояния)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Предложения по устранению дефекта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Подпись ответствен</w:t>
            </w: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ного лица</w:t>
            </w:r>
          </w:p>
        </w:tc>
      </w:tr>
      <w:tr w:rsidR="00EC1D76" w:rsidRPr="004903CE" w:rsidTr="001F5DAA">
        <w:trPr>
          <w:trHeight w:hRule="exact" w:val="360"/>
        </w:trPr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5DAA" w:rsidRDefault="001F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5DAA" w:rsidSect="001F5DAA">
          <w:pgSz w:w="16834" w:h="11909" w:orient="landscape" w:code="9"/>
          <w:pgMar w:top="850" w:right="1134" w:bottom="1701" w:left="1134" w:header="720" w:footer="720" w:gutter="0"/>
          <w:cols w:space="720"/>
          <w:docGrid w:linePitch="299"/>
        </w:sectPr>
      </w:pPr>
    </w:p>
    <w:p w:rsidR="00EC1D76" w:rsidRPr="004903CE" w:rsidRDefault="0034638B" w:rsidP="001F5DAA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F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4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04.08.2023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34638B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4638B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Акт осмотра детской игровой площадки</w:t>
      </w: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proofErr w:type="gramStart"/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_</w:t>
      </w:r>
      <w:r w:rsidR="001F5DA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proofErr w:type="gramEnd"/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 xml:space="preserve"> "_"_</w:t>
      </w: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Владелец (балансодержатель)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="00E527EF">
        <w:rPr>
          <w:rFonts w:ascii="Times New Roman" w:eastAsia="Times New Roman" w:hAnsi="Times New Roman" w:cs="Times New Roman"/>
          <w:sz w:val="28"/>
          <w:szCs w:val="28"/>
        </w:rPr>
        <w:t>Федоровского муниципального района Саратовской области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Комиссией в составе: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F5740D" w:rsidRPr="004903CE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Проведена проверка состояния элементов детской игровой площадки по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адресу: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Проверкой установлено: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3302"/>
        <w:gridCol w:w="1910"/>
        <w:gridCol w:w="1920"/>
        <w:gridCol w:w="1920"/>
      </w:tblGrid>
      <w:tr w:rsidR="00EC1D76" w:rsidRPr="004903CE">
        <w:trPr>
          <w:trHeight w:hRule="exact" w:val="662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Выявленный дефект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осмотра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3CE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C1D76" w:rsidRPr="004903CE">
        <w:trPr>
          <w:trHeight w:hRule="exact" w:val="32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>
        <w:trPr>
          <w:trHeight w:hRule="exact" w:val="341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1D76" w:rsidRPr="004903CE">
        <w:trPr>
          <w:trHeight w:hRule="exact" w:val="37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4903CE" w:rsidRDefault="00945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Проведенный осмотр и проверка работоспособности оборудования детской игровой площадки свидетельствует о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следующем: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F5740D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F5740D" w:rsidRPr="004903CE" w:rsidRDefault="00F57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5740D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Акт составлен в 2-х экземплярах. 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Приложение: фотоматериалы </w:t>
      </w:r>
      <w:proofErr w:type="spellStart"/>
      <w:r w:rsidRPr="004903CE">
        <w:rPr>
          <w:rFonts w:ascii="Times New Roman" w:eastAsia="Times New Roman" w:hAnsi="Times New Roman" w:cs="Times New Roman"/>
          <w:sz w:val="28"/>
          <w:szCs w:val="28"/>
        </w:rPr>
        <w:t>на_листах</w:t>
      </w:r>
      <w:proofErr w:type="spellEnd"/>
      <w:r w:rsidRPr="004903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C1D76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комиссии: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End"/>
      <w:r w:rsidR="00F5740D">
        <w:rPr>
          <w:rFonts w:ascii="Times New Roman" w:eastAsia="Times New Roman" w:hAnsi="Times New Roman" w:cs="Times New Roman"/>
          <w:sz w:val="28"/>
          <w:szCs w:val="28"/>
        </w:rPr>
        <w:tab/>
      </w:r>
      <w:r w:rsidR="00F5740D"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 w:rsidR="00F5740D"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F5740D" w:rsidRDefault="00F5740D" w:rsidP="00F5740D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F5740D" w:rsidRDefault="00F5740D" w:rsidP="00F5740D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F5740D" w:rsidRPr="004903CE" w:rsidRDefault="00F5740D" w:rsidP="00F5740D">
      <w:pPr>
        <w:spacing w:after="0" w:line="240" w:lineRule="auto"/>
        <w:ind w:left="2836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</w:t>
      </w:r>
    </w:p>
    <w:p w:rsidR="001F5DAA" w:rsidRDefault="001F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5DAA" w:rsidSect="004903CE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</w:p>
    <w:p w:rsidR="00EC1D76" w:rsidRPr="004903CE" w:rsidRDefault="0034638B" w:rsidP="001F5DAA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F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5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04.08.2023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1F5DAA" w:rsidRDefault="001F5D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Правила эксплуатации детской игровой площадки</w:t>
      </w: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Внимание!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Дети до семи лет должны находиться на детской площадке под присмотром родителей, воспитателей или сопровождающих взрослых.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Перед использованием игрового оборудования убедитесь в его безопасности и отсутствии посторонних предметов.</w:t>
      </w:r>
    </w:p>
    <w:p w:rsidR="00EC1D76" w:rsidRPr="00F5740D" w:rsidRDefault="0034638B" w:rsidP="00F57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740D">
        <w:rPr>
          <w:rFonts w:ascii="Times New Roman" w:eastAsia="Times New Roman" w:hAnsi="Times New Roman" w:cs="Times New Roman"/>
          <w:b/>
          <w:sz w:val="28"/>
          <w:szCs w:val="28"/>
        </w:rPr>
        <w:t>Уважаемые посетители!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На детской площадке запрещается: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Пользоваться детским игровым оборудованием лицам старше 16 и весом более 70 кг.</w:t>
      </w: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Мусорить, курить, </w:t>
      </w:r>
      <w:proofErr w:type="gramStart"/>
      <w:r w:rsidRPr="004903CE">
        <w:rPr>
          <w:rFonts w:ascii="Times New Roman" w:eastAsia="Times New Roman" w:hAnsi="Times New Roman" w:cs="Times New Roman"/>
          <w:sz w:val="28"/>
          <w:szCs w:val="28"/>
        </w:rPr>
        <w:t>распивать  спиртные</w:t>
      </w:r>
      <w:proofErr w:type="gramEnd"/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  напитки, употреблять ненормативную лексику, приносить и оставлять стеклянные бутылки. Выгуливать домашних животных. </w:t>
      </w: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Парковать транспортные средства. 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Использовать игровое оборудование не по назначению.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Номера телефонов для экстренных случаев:</w:t>
      </w: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Медицинская служба (скорая помощь) 03 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Служба спасения 112</w:t>
      </w:r>
    </w:p>
    <w:p w:rsidR="001F5DAA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1F5DAA" w:rsidSect="004903CE">
          <w:pgSz w:w="11909" w:h="16834" w:code="9"/>
          <w:pgMar w:top="1134" w:right="850" w:bottom="1134" w:left="1701" w:header="720" w:footer="720" w:gutter="0"/>
          <w:cols w:space="720"/>
          <w:docGrid w:linePitch="299"/>
        </w:sect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    8(84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65 60537</w:t>
      </w:r>
    </w:p>
    <w:p w:rsidR="00EC1D76" w:rsidRPr="004903CE" w:rsidRDefault="0034638B" w:rsidP="001F5DAA">
      <w:pPr>
        <w:spacing w:after="0" w:line="240" w:lineRule="auto"/>
        <w:ind w:left="10206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1F5D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6 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Федоровского муниципального образования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04.08.2023 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30-п</w:t>
      </w: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5DAA" w:rsidRDefault="001F5DAA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1D76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Реестр</w:t>
      </w:r>
    </w:p>
    <w:p w:rsidR="00EC1D76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DAA">
        <w:rPr>
          <w:rFonts w:ascii="Times New Roman" w:eastAsia="Times New Roman" w:hAnsi="Times New Roman" w:cs="Times New Roman"/>
          <w:b/>
          <w:sz w:val="28"/>
          <w:szCs w:val="28"/>
        </w:rPr>
        <w:t>детских игровых площадок</w:t>
      </w:r>
    </w:p>
    <w:p w:rsidR="0034638B" w:rsidRPr="001F5DAA" w:rsidRDefault="0034638B" w:rsidP="001F5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0"/>
        <w:gridCol w:w="1363"/>
        <w:gridCol w:w="1531"/>
        <w:gridCol w:w="1819"/>
        <w:gridCol w:w="1738"/>
        <w:gridCol w:w="2251"/>
        <w:gridCol w:w="2746"/>
        <w:gridCol w:w="1738"/>
        <w:gridCol w:w="1589"/>
      </w:tblGrid>
      <w:tr w:rsidR="001F5DAA" w:rsidRPr="0034638B" w:rsidTr="0034638B">
        <w:trPr>
          <w:trHeight w:val="1974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установки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нахождения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(адрес)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оборудования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Балансодержатель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ответственная за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эксплуатацию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объекта,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руководителя,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контактные телефоны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нормативного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документа об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эксплуатации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(паспорт</w:t>
            </w:r>
          </w:p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и др.)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DAA" w:rsidRPr="0034638B" w:rsidRDefault="001F5DAA" w:rsidP="00346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C1D76" w:rsidRPr="0034638B" w:rsidTr="001F5DAA">
        <w:trPr>
          <w:trHeight w:hRule="exact" w:val="317"/>
        </w:trPr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D76" w:rsidRPr="0034638B" w:rsidRDefault="00346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638B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</w:tbl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4638B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Исполнитель:</w:t>
      </w:r>
    </w:p>
    <w:p w:rsidR="00EC1D76" w:rsidRPr="004903CE" w:rsidRDefault="003463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_</w:t>
      </w:r>
      <w:r w:rsidR="009455D2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9455D2">
        <w:rPr>
          <w:rFonts w:ascii="Times New Roman" w:eastAsia="Times New Roman" w:hAnsi="Times New Roman" w:cs="Times New Roman"/>
          <w:sz w:val="28"/>
          <w:szCs w:val="28"/>
        </w:rPr>
        <w:tab/>
      </w:r>
      <w:r w:rsidR="009455D2">
        <w:rPr>
          <w:rFonts w:ascii="Times New Roman" w:eastAsia="Times New Roman" w:hAnsi="Times New Roman" w:cs="Times New Roman"/>
          <w:sz w:val="28"/>
          <w:szCs w:val="28"/>
        </w:rPr>
        <w:tab/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55D2">
        <w:rPr>
          <w:rFonts w:ascii="Times New Roman" w:eastAsia="Times New Roman" w:hAnsi="Times New Roman" w:cs="Times New Roman"/>
          <w:sz w:val="28"/>
          <w:szCs w:val="28"/>
        </w:rPr>
        <w:t>______</w:t>
      </w:r>
      <w:r w:rsidRPr="004903CE">
        <w:rPr>
          <w:rFonts w:ascii="Times New Roman" w:eastAsia="Times New Roman" w:hAnsi="Times New Roman" w:cs="Times New Roman"/>
          <w:sz w:val="28"/>
          <w:szCs w:val="28"/>
        </w:rPr>
        <w:t>_</w:t>
      </w:r>
      <w:r w:rsidR="009455D2">
        <w:rPr>
          <w:rFonts w:ascii="Times New Roman" w:eastAsia="Times New Roman" w:hAnsi="Times New Roman" w:cs="Times New Roman"/>
          <w:sz w:val="28"/>
          <w:szCs w:val="28"/>
        </w:rPr>
        <w:tab/>
      </w:r>
      <w:r w:rsidR="009455D2">
        <w:rPr>
          <w:rFonts w:ascii="Times New Roman" w:eastAsia="Times New Roman" w:hAnsi="Times New Roman" w:cs="Times New Roman"/>
          <w:sz w:val="28"/>
          <w:szCs w:val="28"/>
        </w:rPr>
        <w:tab/>
      </w:r>
      <w:r w:rsidRPr="004903CE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="009455D2"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EC1D76" w:rsidRPr="004903CE" w:rsidRDefault="009455D2">
      <w:pPr>
        <w:rPr>
          <w:sz w:val="28"/>
          <w:szCs w:val="28"/>
        </w:rPr>
      </w:pPr>
      <w:r w:rsidRPr="004903C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34638B" w:rsidRPr="004903CE">
        <w:rPr>
          <w:rFonts w:ascii="Times New Roman" w:eastAsia="Times New Roman" w:hAnsi="Times New Roman" w:cs="Times New Roman"/>
          <w:sz w:val="28"/>
          <w:szCs w:val="28"/>
        </w:rPr>
        <w:t>олжность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4638B" w:rsidRPr="004903CE">
        <w:rPr>
          <w:rFonts w:ascii="Times New Roman" w:eastAsia="Times New Roman" w:hAnsi="Times New Roman" w:cs="Times New Roman"/>
          <w:sz w:val="28"/>
          <w:szCs w:val="28"/>
        </w:rPr>
        <w:t xml:space="preserve"> подпись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4638B" w:rsidRPr="004903CE">
        <w:rPr>
          <w:rFonts w:ascii="Times New Roman" w:eastAsia="Times New Roman" w:hAnsi="Times New Roman" w:cs="Times New Roman"/>
          <w:sz w:val="28"/>
          <w:szCs w:val="28"/>
        </w:rPr>
        <w:t>инициалы, фамилия</w:t>
      </w:r>
    </w:p>
    <w:sectPr w:rsidR="00EC1D76" w:rsidRPr="004903CE" w:rsidSect="001F5DAA">
      <w:pgSz w:w="16834" w:h="11909" w:orient="landscape" w:code="9"/>
      <w:pgMar w:top="850" w:right="1134" w:bottom="170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97"/>
    <w:rsid w:val="001F5DAA"/>
    <w:rsid w:val="002E0397"/>
    <w:rsid w:val="00311A77"/>
    <w:rsid w:val="0034638B"/>
    <w:rsid w:val="004903CE"/>
    <w:rsid w:val="009455D2"/>
    <w:rsid w:val="00A854CD"/>
    <w:rsid w:val="00E527EF"/>
    <w:rsid w:val="00F10C05"/>
    <w:rsid w:val="00F5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B5A8F-B09A-427A-B1EB-1314802B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527E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">
    <w:name w:val="Без интервала1"/>
    <w:basedOn w:val="a"/>
    <w:rsid w:val="00E5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Морковина</cp:lastModifiedBy>
  <cp:revision>8</cp:revision>
  <dcterms:created xsi:type="dcterms:W3CDTF">2023-08-04T13:21:00Z</dcterms:created>
  <dcterms:modified xsi:type="dcterms:W3CDTF">2023-08-23T07:01:00Z</dcterms:modified>
</cp:coreProperties>
</file>