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05C" w:rsidRPr="00CB2827" w:rsidRDefault="003E305C" w:rsidP="005C32C0">
      <w:pPr>
        <w:jc w:val="center"/>
        <w:rPr>
          <w:b/>
          <w:sz w:val="28"/>
          <w:szCs w:val="28"/>
        </w:rPr>
      </w:pPr>
    </w:p>
    <w:p w:rsidR="005E225F" w:rsidRPr="00CB2827" w:rsidRDefault="005E225F" w:rsidP="005C32C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Основные направления бюджетной и налоговой политики</w:t>
      </w:r>
    </w:p>
    <w:p w:rsidR="005E225F" w:rsidRPr="00CB2827" w:rsidRDefault="00CB2827" w:rsidP="00267C9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Федоровского</w:t>
      </w:r>
      <w:r w:rsidR="005E225F"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</w:p>
    <w:p w:rsidR="005E225F" w:rsidRPr="00CB2827" w:rsidRDefault="005E225F" w:rsidP="00021D5B">
      <w:pPr>
        <w:ind w:firstLine="720"/>
        <w:jc w:val="both"/>
        <w:rPr>
          <w:sz w:val="28"/>
          <w:szCs w:val="28"/>
        </w:rPr>
      </w:pPr>
    </w:p>
    <w:p w:rsidR="005E225F" w:rsidRPr="00402D22" w:rsidRDefault="00CA0627" w:rsidP="00CB2827">
      <w:pPr>
        <w:autoSpaceDE w:val="0"/>
        <w:autoSpaceDN w:val="0"/>
        <w:adjustRightInd w:val="0"/>
        <w:jc w:val="both"/>
      </w:pPr>
      <w:r w:rsidRPr="00CB2827">
        <w:rPr>
          <w:sz w:val="28"/>
          <w:szCs w:val="28"/>
        </w:rPr>
        <w:t xml:space="preserve">     </w:t>
      </w:r>
      <w:proofErr w:type="gramStart"/>
      <w:r w:rsidR="005E225F" w:rsidRPr="00CB2827">
        <w:rPr>
          <w:sz w:val="28"/>
          <w:szCs w:val="28"/>
        </w:rPr>
        <w:t xml:space="preserve">Основные направления бюджетной и налоговой политики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</w:t>
      </w:r>
      <w:r w:rsidR="005E225F" w:rsidRPr="00CB2827">
        <w:rPr>
          <w:sz w:val="28"/>
          <w:szCs w:val="28"/>
        </w:rPr>
        <w:t xml:space="preserve"> на 20</w:t>
      </w:r>
      <w:r w:rsidR="00787E13" w:rsidRPr="00CB2827">
        <w:rPr>
          <w:sz w:val="28"/>
          <w:szCs w:val="28"/>
        </w:rPr>
        <w:t>2</w:t>
      </w:r>
      <w:r w:rsidR="00BE79BB">
        <w:rPr>
          <w:sz w:val="28"/>
          <w:szCs w:val="28"/>
        </w:rPr>
        <w:t>5</w:t>
      </w:r>
      <w:r w:rsidR="005E225F" w:rsidRPr="00CB2827">
        <w:rPr>
          <w:sz w:val="28"/>
          <w:szCs w:val="28"/>
        </w:rPr>
        <w:t xml:space="preserve"> год и плановый  период 20</w:t>
      </w:r>
      <w:r w:rsidR="007D16E6" w:rsidRPr="00CB2827">
        <w:rPr>
          <w:sz w:val="28"/>
          <w:szCs w:val="28"/>
        </w:rPr>
        <w:t>2</w:t>
      </w:r>
      <w:r w:rsidR="00BE79BB">
        <w:rPr>
          <w:sz w:val="28"/>
          <w:szCs w:val="28"/>
        </w:rPr>
        <w:t>6</w:t>
      </w:r>
      <w:r w:rsidR="005E225F" w:rsidRPr="00CB2827">
        <w:rPr>
          <w:sz w:val="28"/>
          <w:szCs w:val="28"/>
        </w:rPr>
        <w:t xml:space="preserve"> и 20</w:t>
      </w:r>
      <w:r w:rsidR="00F16147" w:rsidRPr="00CB2827">
        <w:rPr>
          <w:sz w:val="28"/>
          <w:szCs w:val="28"/>
        </w:rPr>
        <w:t>2</w:t>
      </w:r>
      <w:r w:rsidR="00BE79BB">
        <w:rPr>
          <w:sz w:val="28"/>
          <w:szCs w:val="28"/>
        </w:rPr>
        <w:t>7</w:t>
      </w:r>
      <w:r w:rsidR="00BD5408">
        <w:rPr>
          <w:sz w:val="28"/>
          <w:szCs w:val="28"/>
        </w:rPr>
        <w:t xml:space="preserve"> </w:t>
      </w:r>
      <w:r w:rsidR="005E225F" w:rsidRPr="00CB2827">
        <w:rPr>
          <w:sz w:val="28"/>
          <w:szCs w:val="28"/>
        </w:rPr>
        <w:t xml:space="preserve">годов определены в соответствии с Указами Президента Российской Федерации от 7 мая 2012 года, Бюджетным кодексом Российской Федерации, </w:t>
      </w:r>
      <w:r w:rsidR="00F846BB" w:rsidRPr="00CB2827">
        <w:rPr>
          <w:sz w:val="28"/>
          <w:szCs w:val="28"/>
        </w:rPr>
        <w:t xml:space="preserve">Положением «О бюджетном процессе в </w:t>
      </w:r>
      <w:r w:rsidR="00CB2827" w:rsidRPr="00CB2827">
        <w:rPr>
          <w:sz w:val="28"/>
          <w:szCs w:val="28"/>
        </w:rPr>
        <w:t>Федоровском</w:t>
      </w:r>
      <w:r w:rsidR="00F846BB" w:rsidRPr="00CB2827">
        <w:rPr>
          <w:sz w:val="28"/>
          <w:szCs w:val="28"/>
        </w:rPr>
        <w:t xml:space="preserve"> муниципальном образования Федоровского муниципального района Саратовской области», утвержденном решением совета </w:t>
      </w:r>
      <w:r w:rsidR="00CB2827" w:rsidRPr="00CB2827">
        <w:rPr>
          <w:sz w:val="28"/>
          <w:szCs w:val="28"/>
        </w:rPr>
        <w:t>Федоровского</w:t>
      </w:r>
      <w:r w:rsidR="00F846BB" w:rsidRPr="00CB2827">
        <w:rPr>
          <w:sz w:val="28"/>
          <w:szCs w:val="28"/>
        </w:rPr>
        <w:t xml:space="preserve"> муниципального образования  </w:t>
      </w:r>
      <w:r w:rsidR="00402D22" w:rsidRPr="00402D22">
        <w:rPr>
          <w:sz w:val="28"/>
          <w:szCs w:val="28"/>
        </w:rPr>
        <w:t>от 08.11.2021</w:t>
      </w:r>
      <w:r w:rsidR="00CB2827" w:rsidRPr="00402D22">
        <w:rPr>
          <w:sz w:val="28"/>
          <w:szCs w:val="28"/>
        </w:rPr>
        <w:t xml:space="preserve"> года № </w:t>
      </w:r>
      <w:r w:rsidR="00402D22" w:rsidRPr="00402D22">
        <w:rPr>
          <w:sz w:val="28"/>
          <w:szCs w:val="28"/>
        </w:rPr>
        <w:t>15</w:t>
      </w:r>
      <w:r w:rsidR="00402D22">
        <w:rPr>
          <w:sz w:val="28"/>
          <w:szCs w:val="28"/>
        </w:rPr>
        <w:t>.</w:t>
      </w:r>
      <w:proofErr w:type="gramEnd"/>
    </w:p>
    <w:p w:rsidR="005E225F" w:rsidRPr="00BD5408" w:rsidRDefault="005E225F" w:rsidP="00602D95">
      <w:pPr>
        <w:pStyle w:val="ConsPlusTitle"/>
        <w:ind w:firstLine="709"/>
        <w:jc w:val="both"/>
        <w:rPr>
          <w:bCs w:val="0"/>
          <w:highlight w:val="yellow"/>
        </w:rPr>
      </w:pPr>
      <w:r w:rsidRPr="00BD5408">
        <w:rPr>
          <w:bCs w:val="0"/>
          <w:highlight w:val="yellow"/>
        </w:rPr>
        <w:t xml:space="preserve"> </w:t>
      </w:r>
    </w:p>
    <w:p w:rsidR="005E225F" w:rsidRPr="00CB2827" w:rsidRDefault="005E225F" w:rsidP="00696AF9">
      <w:pPr>
        <w:jc w:val="center"/>
        <w:rPr>
          <w:spacing w:val="-8"/>
          <w:sz w:val="28"/>
          <w:szCs w:val="28"/>
        </w:rPr>
      </w:pPr>
      <w:r w:rsidRPr="00CB2827">
        <w:rPr>
          <w:b/>
          <w:spacing w:val="-6"/>
          <w:sz w:val="28"/>
          <w:szCs w:val="28"/>
          <w:lang w:val="en-US"/>
        </w:rPr>
        <w:t>I</w:t>
      </w:r>
      <w:r w:rsidRPr="00CB2827">
        <w:rPr>
          <w:b/>
          <w:spacing w:val="-6"/>
          <w:sz w:val="28"/>
          <w:szCs w:val="28"/>
        </w:rPr>
        <w:t>. Налоговая политика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Налоговая политика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 в 20</w:t>
      </w:r>
      <w:r w:rsidR="005E2503" w:rsidRPr="00CB2827">
        <w:rPr>
          <w:sz w:val="28"/>
          <w:szCs w:val="28"/>
        </w:rPr>
        <w:t>2</w:t>
      </w:r>
      <w:r w:rsidR="00BE79BB">
        <w:rPr>
          <w:sz w:val="28"/>
          <w:szCs w:val="28"/>
        </w:rPr>
        <w:t>5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BE79BB">
        <w:rPr>
          <w:sz w:val="28"/>
          <w:szCs w:val="28"/>
        </w:rPr>
        <w:t>7</w:t>
      </w:r>
      <w:r w:rsidRPr="00CB2827">
        <w:rPr>
          <w:sz w:val="28"/>
          <w:szCs w:val="28"/>
        </w:rPr>
        <w:t xml:space="preserve"> годах будет направлена на обеспечение поступления в местный бюджет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муниципального образования всех доходных источников в </w:t>
      </w:r>
      <w:r w:rsidR="00754516" w:rsidRPr="00CB2827">
        <w:rPr>
          <w:sz w:val="28"/>
          <w:szCs w:val="28"/>
        </w:rPr>
        <w:t>запланированных объемах</w:t>
      </w:r>
      <w:r w:rsidRPr="00CB2827">
        <w:rPr>
          <w:sz w:val="28"/>
          <w:szCs w:val="28"/>
        </w:rPr>
        <w:t>.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 Основной целью налоговой политики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</w:t>
      </w:r>
      <w:r w:rsidR="00754516" w:rsidRPr="00CB2827">
        <w:rPr>
          <w:sz w:val="28"/>
          <w:szCs w:val="28"/>
        </w:rPr>
        <w:t>муниципального образования</w:t>
      </w:r>
      <w:r w:rsidRPr="00CB2827">
        <w:rPr>
          <w:sz w:val="28"/>
          <w:szCs w:val="28"/>
        </w:rPr>
        <w:t xml:space="preserve"> Федоровского муниципального района </w:t>
      </w:r>
      <w:r w:rsidR="00754516" w:rsidRPr="00CB2827">
        <w:rPr>
          <w:sz w:val="28"/>
          <w:szCs w:val="28"/>
        </w:rPr>
        <w:t>Саратовской области</w:t>
      </w:r>
      <w:r w:rsidRPr="00CB2827">
        <w:rPr>
          <w:sz w:val="28"/>
          <w:szCs w:val="28"/>
        </w:rPr>
        <w:t xml:space="preserve"> на 20</w:t>
      </w:r>
      <w:r w:rsidR="00787E13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4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BD5408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годы является повышение уровня собственных доходов бюджета </w:t>
      </w:r>
      <w:r w:rsidR="00CA0627" w:rsidRPr="00CB2827">
        <w:rPr>
          <w:sz w:val="28"/>
          <w:szCs w:val="28"/>
        </w:rPr>
        <w:t>поселения</w:t>
      </w:r>
      <w:r w:rsidRPr="00CB2827">
        <w:rPr>
          <w:sz w:val="28"/>
          <w:szCs w:val="28"/>
        </w:rPr>
        <w:t>.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Увеличению поступления доходов в бюджет поселения будет способствовать осуществление следующих мер: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-проведение работы по актуализации баз данных об </w:t>
      </w:r>
      <w:r w:rsidR="00754516" w:rsidRPr="00CB2827">
        <w:rPr>
          <w:sz w:val="28"/>
          <w:szCs w:val="28"/>
        </w:rPr>
        <w:t>объектах налогообложения</w:t>
      </w:r>
      <w:r w:rsidRPr="00CB2827">
        <w:rPr>
          <w:sz w:val="28"/>
          <w:szCs w:val="28"/>
        </w:rPr>
        <w:t>, используемых для исчисления земельного налога, налога на имущество физических лиц;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-увеличение ставки арендной платы по арендуемым земельным участкам до максимально возможного значения с учетом рыночной стоимости на территории Федоровского района;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-снижение задолженности по налоговым и неналоговым доходам в результате осуществления деятельности межведомственной комиссии по налогам и сборам в </w:t>
      </w:r>
      <w:r w:rsidR="00CB2827" w:rsidRPr="00CB2827">
        <w:rPr>
          <w:sz w:val="28"/>
          <w:szCs w:val="28"/>
        </w:rPr>
        <w:t>Федоровском</w:t>
      </w:r>
      <w:r w:rsidRPr="00CB2827">
        <w:rPr>
          <w:sz w:val="28"/>
          <w:szCs w:val="28"/>
        </w:rPr>
        <w:t xml:space="preserve"> муниципальном образовании;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i/>
          <w:iCs/>
          <w:sz w:val="28"/>
          <w:szCs w:val="28"/>
        </w:rPr>
        <w:t xml:space="preserve">- </w:t>
      </w:r>
      <w:r w:rsidRPr="00CB2827">
        <w:rPr>
          <w:sz w:val="28"/>
          <w:szCs w:val="28"/>
        </w:rPr>
        <w:t xml:space="preserve">организация работы по выявлению использования не по целевому назначению земель </w:t>
      </w:r>
      <w:proofErr w:type="spellStart"/>
      <w:r w:rsidRPr="00CB2827">
        <w:rPr>
          <w:sz w:val="28"/>
          <w:szCs w:val="28"/>
        </w:rPr>
        <w:t>сельхозназначения</w:t>
      </w:r>
      <w:proofErr w:type="spellEnd"/>
      <w:r w:rsidRPr="00CB2827">
        <w:rPr>
          <w:sz w:val="28"/>
          <w:szCs w:val="28"/>
        </w:rPr>
        <w:t>;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 выявление </w:t>
      </w:r>
      <w:r w:rsidR="00754516" w:rsidRPr="00CB2827">
        <w:rPr>
          <w:sz w:val="28"/>
          <w:szCs w:val="28"/>
        </w:rPr>
        <w:t>бесхозяйного имущества</w:t>
      </w:r>
      <w:r w:rsidRPr="00CB2827">
        <w:rPr>
          <w:sz w:val="28"/>
          <w:szCs w:val="28"/>
        </w:rPr>
        <w:t>, постановка его на учет с дальнейшей его</w:t>
      </w:r>
      <w:r w:rsidR="002F39ED" w:rsidRPr="00CB2827">
        <w:rPr>
          <w:sz w:val="28"/>
          <w:szCs w:val="28"/>
        </w:rPr>
        <w:t xml:space="preserve"> продажей или передачей</w:t>
      </w:r>
      <w:r w:rsidRPr="00CB2827">
        <w:rPr>
          <w:sz w:val="28"/>
          <w:szCs w:val="28"/>
        </w:rPr>
        <w:t xml:space="preserve"> в аренду;</w:t>
      </w:r>
    </w:p>
    <w:p w:rsidR="005E225F" w:rsidRPr="00CB2827" w:rsidRDefault="005E225F" w:rsidP="008104C6">
      <w:pPr>
        <w:shd w:val="clear" w:color="auto" w:fill="FFFFFF"/>
        <w:spacing w:before="240" w:after="240"/>
        <w:jc w:val="both"/>
        <w:rPr>
          <w:sz w:val="28"/>
          <w:szCs w:val="28"/>
        </w:rPr>
      </w:pPr>
      <w:r w:rsidRPr="00CB2827">
        <w:rPr>
          <w:sz w:val="28"/>
          <w:szCs w:val="28"/>
        </w:rPr>
        <w:lastRenderedPageBreak/>
        <w:t xml:space="preserve">- проверка эффективности использования муниципального имущества, закрепленного на праве оперативного управления за муниципальными учреждениями. </w:t>
      </w:r>
      <w:proofErr w:type="gramStart"/>
      <w:r w:rsidRPr="00CB2827">
        <w:rPr>
          <w:sz w:val="28"/>
          <w:szCs w:val="28"/>
        </w:rPr>
        <w:t>Выявление неиспользуемых либо нерационально используемых объектов недвижимости, их изъятие и включение в Прогнозный план приватизации или для сдачи в аренду;</w:t>
      </w:r>
      <w:proofErr w:type="gramEnd"/>
    </w:p>
    <w:p w:rsidR="005E225F" w:rsidRPr="00CB2827" w:rsidRDefault="005E225F" w:rsidP="008C4B1D">
      <w:pPr>
        <w:shd w:val="clear" w:color="auto" w:fill="FFFFFF"/>
        <w:spacing w:before="240" w:after="240"/>
        <w:jc w:val="both"/>
        <w:rPr>
          <w:rFonts w:cs="Calibri"/>
          <w:sz w:val="28"/>
          <w:szCs w:val="28"/>
        </w:rPr>
      </w:pPr>
      <w:r w:rsidRPr="00CB2827">
        <w:rPr>
          <w:sz w:val="28"/>
          <w:szCs w:val="28"/>
        </w:rPr>
        <w:t xml:space="preserve">- </w:t>
      </w:r>
      <w:r w:rsidRPr="00CB2827">
        <w:rPr>
          <w:rFonts w:cs="Calibri"/>
          <w:sz w:val="28"/>
          <w:szCs w:val="28"/>
        </w:rPr>
        <w:t>повышение эффективности использования недвижимого имущества, находящегося в муниципальной собственности образования, в том числе совершенствование прогнозного плана (программы) приватизации муниципального имущества на соответствующий финансовый год, а также утверждение плана мероприятий по повышению эффективности его использования;</w:t>
      </w:r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sz w:val="28"/>
        </w:rPr>
      </w:pPr>
      <w:proofErr w:type="gramStart"/>
      <w:r w:rsidRPr="00CB2827">
        <w:rPr>
          <w:sz w:val="28"/>
        </w:rPr>
        <w:t xml:space="preserve">Бюджетная и налоговая политика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муниципального образования Федоровского </w:t>
      </w:r>
      <w:r w:rsidR="00754516" w:rsidRPr="00CB2827">
        <w:rPr>
          <w:sz w:val="28"/>
        </w:rPr>
        <w:t>муниципального района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Саратовской области</w:t>
      </w:r>
      <w:r w:rsidRPr="00CB2827">
        <w:rPr>
          <w:sz w:val="28"/>
        </w:rPr>
        <w:t xml:space="preserve"> на среднесрочную перспективу обеспечивает преемственность бюджетной и налоговой политики предыдущего планового периода и ориентирована в первую очередь на повышение качества жизни населения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муниципального образования</w:t>
      </w:r>
      <w:r w:rsidRPr="00CB2827">
        <w:rPr>
          <w:sz w:val="28"/>
        </w:rPr>
        <w:t xml:space="preserve"> за счет создания условий для обеспечения граждан рабочими местами и доступными и качественными бюджетными услугами.</w:t>
      </w:r>
      <w:proofErr w:type="gramEnd"/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18"/>
          <w:szCs w:val="18"/>
        </w:rPr>
      </w:pPr>
      <w:r w:rsidRPr="00CB2827">
        <w:rPr>
          <w:sz w:val="28"/>
        </w:rPr>
        <w:t xml:space="preserve">Формирование бюджета в среднесрочном периоде будет осуществляться на один год, с одновременной разработкой среднесрочного финансового плана </w:t>
      </w:r>
      <w:r w:rsidR="00CB2827" w:rsidRPr="00CB2827">
        <w:rPr>
          <w:sz w:val="28"/>
        </w:rPr>
        <w:t>Федоровского</w:t>
      </w:r>
      <w:r w:rsidRPr="00CB2827">
        <w:rPr>
          <w:sz w:val="28"/>
        </w:rPr>
        <w:t xml:space="preserve"> </w:t>
      </w:r>
      <w:r w:rsidR="00754516" w:rsidRPr="00CB2827">
        <w:rPr>
          <w:sz w:val="28"/>
        </w:rPr>
        <w:t>муниципального района</w:t>
      </w:r>
      <w:r w:rsidRPr="00CB2827">
        <w:rPr>
          <w:sz w:val="28"/>
        </w:rPr>
        <w:t xml:space="preserve"> Саратовской области.</w:t>
      </w:r>
    </w:p>
    <w:p w:rsidR="005E225F" w:rsidRPr="00CB2827" w:rsidRDefault="005E225F" w:rsidP="00267C90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</w:t>
      </w:r>
      <w:r w:rsidRPr="00CB2827">
        <w:rPr>
          <w:b/>
          <w:sz w:val="28"/>
          <w:szCs w:val="28"/>
        </w:rPr>
        <w:t>. Бюджетная политика</w:t>
      </w:r>
    </w:p>
    <w:p w:rsidR="005E225F" w:rsidRPr="00CB2827" w:rsidRDefault="005E225F" w:rsidP="00267C90">
      <w:pPr>
        <w:autoSpaceDE w:val="0"/>
        <w:autoSpaceDN w:val="0"/>
        <w:ind w:firstLine="720"/>
        <w:jc w:val="center"/>
        <w:rPr>
          <w:b/>
          <w:sz w:val="28"/>
          <w:szCs w:val="28"/>
        </w:rPr>
      </w:pPr>
    </w:p>
    <w:p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Бюджетная политика на 20</w:t>
      </w:r>
      <w:r w:rsidR="00787E13" w:rsidRPr="00CB2827">
        <w:rPr>
          <w:sz w:val="28"/>
          <w:szCs w:val="28"/>
        </w:rPr>
        <w:t>2</w:t>
      </w:r>
      <w:r w:rsidR="008C6683">
        <w:rPr>
          <w:sz w:val="28"/>
          <w:szCs w:val="28"/>
        </w:rPr>
        <w:t>5</w:t>
      </w:r>
      <w:r w:rsidRPr="00CB2827">
        <w:rPr>
          <w:sz w:val="28"/>
          <w:szCs w:val="28"/>
        </w:rPr>
        <w:t>-20</w:t>
      </w:r>
      <w:r w:rsidR="00F16147" w:rsidRPr="00CB2827">
        <w:rPr>
          <w:sz w:val="28"/>
          <w:szCs w:val="28"/>
        </w:rPr>
        <w:t>2</w:t>
      </w:r>
      <w:r w:rsidR="008C6683">
        <w:rPr>
          <w:sz w:val="28"/>
          <w:szCs w:val="28"/>
        </w:rPr>
        <w:t>7</w:t>
      </w:r>
      <w:r w:rsidRPr="00CB2827">
        <w:rPr>
          <w:sz w:val="28"/>
          <w:szCs w:val="28"/>
        </w:rPr>
        <w:t xml:space="preserve"> годы нацелена на обеспечение сбалансированности и устойчивости бюджета в условиях ограниченности финансовых ресурсов и будет направлена на решение следующих основных задач:</w:t>
      </w:r>
    </w:p>
    <w:p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</w:p>
    <w:p w:rsidR="005E225F" w:rsidRPr="00CB2827" w:rsidRDefault="005E225F" w:rsidP="00267C90">
      <w:pPr>
        <w:autoSpaceDE w:val="0"/>
        <w:autoSpaceDN w:val="0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 концентрацию финансовых ресурсов на приоритетных направлениях государственной политики, в том числе на реализации задач, поставленных в Указах Президента Российской Федерации от 7 мая 2012 года;</w:t>
      </w:r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 xml:space="preserve">- сохранение и развитие налогового потенциала на территории </w:t>
      </w:r>
      <w:r w:rsidR="00CB2827" w:rsidRPr="00CB2827">
        <w:rPr>
          <w:sz w:val="28"/>
          <w:szCs w:val="28"/>
        </w:rPr>
        <w:t>Федоровского</w:t>
      </w:r>
      <w:r w:rsidRPr="00CB2827">
        <w:rPr>
          <w:sz w:val="28"/>
          <w:szCs w:val="28"/>
        </w:rPr>
        <w:t xml:space="preserve"> </w:t>
      </w:r>
      <w:r w:rsidR="00754516" w:rsidRPr="00CB2827">
        <w:rPr>
          <w:sz w:val="28"/>
          <w:szCs w:val="28"/>
        </w:rPr>
        <w:t>муниципального образования</w:t>
      </w:r>
      <w:r w:rsidRPr="00CB2827">
        <w:rPr>
          <w:sz w:val="28"/>
          <w:szCs w:val="28"/>
        </w:rPr>
        <w:t>;</w:t>
      </w:r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- 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услугах;</w:t>
      </w:r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t>- эффективное расходование бюджетных средств, выявление и использование резервов для достижения планируемых результатов;</w:t>
      </w:r>
    </w:p>
    <w:p w:rsidR="005E225F" w:rsidRPr="00CB2827" w:rsidRDefault="005E225F" w:rsidP="00267C90">
      <w:pPr>
        <w:shd w:val="clear" w:color="auto" w:fill="FFFFFF"/>
        <w:spacing w:before="240" w:after="240"/>
        <w:jc w:val="both"/>
        <w:rPr>
          <w:i/>
          <w:iCs/>
          <w:sz w:val="28"/>
          <w:szCs w:val="28"/>
        </w:rPr>
      </w:pPr>
      <w:r w:rsidRPr="00CB2827">
        <w:rPr>
          <w:sz w:val="28"/>
          <w:szCs w:val="28"/>
        </w:rPr>
        <w:lastRenderedPageBreak/>
        <w:t>- создание условий для исполнения органами местного самоуправления закрепленных за ними полномочий</w:t>
      </w:r>
      <w:r w:rsidR="00696AF9" w:rsidRPr="00CB2827">
        <w:rPr>
          <w:sz w:val="28"/>
          <w:szCs w:val="28"/>
        </w:rPr>
        <w:t>.</w:t>
      </w:r>
    </w:p>
    <w:p w:rsidR="005E225F" w:rsidRDefault="005E225F" w:rsidP="003B1F33">
      <w:pPr>
        <w:shd w:val="clear" w:color="auto" w:fill="FFFFFF"/>
        <w:spacing w:before="240" w:after="240"/>
        <w:jc w:val="center"/>
        <w:rPr>
          <w:b/>
          <w:snapToGrid w:val="0"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II</w:t>
      </w:r>
      <w:r w:rsidRPr="00CB2827">
        <w:rPr>
          <w:b/>
          <w:sz w:val="28"/>
          <w:szCs w:val="28"/>
        </w:rPr>
        <w:t>.</w:t>
      </w:r>
      <w:r w:rsidRPr="00CB2827">
        <w:rPr>
          <w:b/>
          <w:snapToGrid w:val="0"/>
          <w:sz w:val="28"/>
          <w:szCs w:val="28"/>
        </w:rPr>
        <w:t xml:space="preserve"> Основные характеристики местного бюджета </w:t>
      </w:r>
      <w:r w:rsidR="00BD76A3" w:rsidRPr="00CB2827">
        <w:rPr>
          <w:b/>
          <w:snapToGrid w:val="0"/>
          <w:sz w:val="28"/>
          <w:szCs w:val="28"/>
        </w:rPr>
        <w:t xml:space="preserve">Федоровского </w:t>
      </w:r>
      <w:r w:rsidRPr="00CB2827">
        <w:rPr>
          <w:b/>
          <w:snapToGrid w:val="0"/>
          <w:sz w:val="28"/>
          <w:szCs w:val="28"/>
        </w:rPr>
        <w:t xml:space="preserve">муниципального образования Федоровского </w:t>
      </w:r>
      <w:r w:rsidR="00754516" w:rsidRPr="00CB2827">
        <w:rPr>
          <w:b/>
          <w:snapToGrid w:val="0"/>
          <w:sz w:val="28"/>
          <w:szCs w:val="28"/>
        </w:rPr>
        <w:t>муниципального района</w:t>
      </w:r>
      <w:r w:rsidRPr="00CB2827">
        <w:rPr>
          <w:b/>
          <w:snapToGrid w:val="0"/>
          <w:sz w:val="28"/>
          <w:szCs w:val="28"/>
        </w:rPr>
        <w:t xml:space="preserve"> Саратовской области на 20</w:t>
      </w:r>
      <w:r w:rsidR="00787E13" w:rsidRPr="00CB2827">
        <w:rPr>
          <w:b/>
          <w:snapToGrid w:val="0"/>
          <w:sz w:val="28"/>
          <w:szCs w:val="28"/>
        </w:rPr>
        <w:t>2</w:t>
      </w:r>
      <w:r w:rsidR="00BE79BB">
        <w:rPr>
          <w:b/>
          <w:snapToGrid w:val="0"/>
          <w:sz w:val="28"/>
          <w:szCs w:val="28"/>
        </w:rPr>
        <w:t>5</w:t>
      </w:r>
      <w:r w:rsidRPr="00CB2827">
        <w:rPr>
          <w:b/>
          <w:snapToGrid w:val="0"/>
          <w:sz w:val="28"/>
          <w:szCs w:val="28"/>
        </w:rPr>
        <w:t>-20</w:t>
      </w:r>
      <w:r w:rsidR="00564407" w:rsidRPr="00CB2827">
        <w:rPr>
          <w:b/>
          <w:snapToGrid w:val="0"/>
          <w:sz w:val="28"/>
          <w:szCs w:val="28"/>
        </w:rPr>
        <w:t>2</w:t>
      </w:r>
      <w:r w:rsidR="00BE79BB">
        <w:rPr>
          <w:b/>
          <w:snapToGrid w:val="0"/>
          <w:sz w:val="28"/>
          <w:szCs w:val="28"/>
        </w:rPr>
        <w:t>7</w:t>
      </w:r>
      <w:r w:rsidRPr="00CB2827">
        <w:rPr>
          <w:b/>
          <w:snapToGrid w:val="0"/>
          <w:sz w:val="28"/>
          <w:szCs w:val="28"/>
        </w:rPr>
        <w:t xml:space="preserve"> годы</w:t>
      </w:r>
    </w:p>
    <w:p w:rsidR="00C551D3" w:rsidRPr="00C551D3" w:rsidRDefault="00C551D3" w:rsidP="00C551D3">
      <w:pPr>
        <w:shd w:val="clear" w:color="auto" w:fill="FFFFFF"/>
        <w:spacing w:before="240" w:after="240"/>
        <w:jc w:val="right"/>
        <w:rPr>
          <w:snapToGrid w:val="0"/>
        </w:rPr>
      </w:pPr>
      <w:r w:rsidRPr="00C551D3">
        <w:rPr>
          <w:snapToGrid w:val="0"/>
          <w:sz w:val="20"/>
          <w:szCs w:val="20"/>
        </w:rPr>
        <w:t xml:space="preserve">                                  </w:t>
      </w:r>
      <w:r w:rsidRPr="00C551D3">
        <w:rPr>
          <w:snapToGrid w:val="0"/>
        </w:rPr>
        <w:t>( тыс</w:t>
      </w:r>
      <w:proofErr w:type="gramStart"/>
      <w:r w:rsidRPr="00C551D3">
        <w:rPr>
          <w:snapToGrid w:val="0"/>
        </w:rPr>
        <w:t>.р</w:t>
      </w:r>
      <w:proofErr w:type="gramEnd"/>
      <w:r w:rsidRPr="00C551D3">
        <w:rPr>
          <w:snapToGrid w:val="0"/>
        </w:rPr>
        <w:t>ублей)</w:t>
      </w:r>
    </w:p>
    <w:tbl>
      <w:tblPr>
        <w:tblW w:w="11025" w:type="dxa"/>
        <w:tblInd w:w="-10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5"/>
        <w:gridCol w:w="1265"/>
        <w:gridCol w:w="1260"/>
        <w:gridCol w:w="1400"/>
        <w:gridCol w:w="1134"/>
        <w:gridCol w:w="1291"/>
      </w:tblGrid>
      <w:tr w:rsidR="00C551D3" w:rsidTr="006B1156">
        <w:trPr>
          <w:trHeight w:val="673"/>
        </w:trPr>
        <w:tc>
          <w:tcPr>
            <w:tcW w:w="4675" w:type="dxa"/>
            <w:tcBorders>
              <w:top w:val="single" w:sz="4" w:space="0" w:color="auto"/>
              <w:left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Показатели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 xml:space="preserve">2023год (отчет)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 xml:space="preserve">2024 год </w:t>
            </w:r>
          </w:p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(оценка)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прогноз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C551D3" w:rsidTr="006B1156">
        <w:trPr>
          <w:trHeight w:val="76"/>
        </w:trPr>
        <w:tc>
          <w:tcPr>
            <w:tcW w:w="4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2026 год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C551D3" w:rsidRPr="00F138A3" w:rsidRDefault="00C551D3" w:rsidP="006B1156">
            <w:pPr>
              <w:autoSpaceDE w:val="0"/>
              <w:jc w:val="center"/>
            </w:pPr>
            <w:r w:rsidRPr="00F138A3">
              <w:rPr>
                <w:b/>
                <w:bCs/>
              </w:rPr>
              <w:t>2027 год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b/>
                <w:bCs/>
                <w:color w:val="000000"/>
              </w:rPr>
              <w:t>Доходы - всего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6B4F65" w:rsidRDefault="00C551D3" w:rsidP="006B1156">
            <w:pPr>
              <w:autoSpaceDE w:val="0"/>
              <w:jc w:val="center"/>
              <w:rPr>
                <w:b/>
              </w:rPr>
            </w:pPr>
            <w:r w:rsidRPr="006B4F65">
              <w:rPr>
                <w:b/>
              </w:rPr>
              <w:t>12444,1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13143,8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8646,1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5776,0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5989,7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i/>
                <w:iCs/>
                <w:color w:val="000000"/>
              </w:rPr>
              <w:t>темпы роста к предыдущему году, %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122,6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105,6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66,8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103,7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color w:val="000000"/>
                <w:highlight w:val="yellow"/>
              </w:rPr>
            </w:pP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6846,7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5701,5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5397,9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5534,6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5661,3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5597,4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7442,2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3248,2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241,4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250,1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i/>
                <w:iCs/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320,3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7292,3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DD6FE5" w:rsidRDefault="00C551D3" w:rsidP="006B1156">
            <w:pPr>
              <w:jc w:val="center"/>
            </w:pPr>
            <w:r>
              <w:t>3248,2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DD6FE5" w:rsidRDefault="00C551D3" w:rsidP="006B1156">
            <w:pPr>
              <w:jc w:val="center"/>
            </w:pPr>
            <w:r>
              <w:t>241,4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jc w:val="center"/>
            </w:pPr>
            <w:r>
              <w:t>250,1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i/>
                <w:iCs/>
                <w:color w:val="000000"/>
              </w:rPr>
              <w:t xml:space="preserve">прочие </w:t>
            </w:r>
            <w:r>
              <w:rPr>
                <w:i/>
                <w:color w:val="000000"/>
              </w:rPr>
              <w:t>безвозмездные поступления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F138A3" w:rsidP="006B1156">
            <w:pPr>
              <w:autoSpaceDE w:val="0"/>
              <w:jc w:val="center"/>
            </w:pPr>
            <w:r>
              <w:t>0,0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150,0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0,0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0,0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b/>
                <w:bCs/>
                <w:color w:val="000000"/>
              </w:rPr>
              <w:t>Расходы - всего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6B4F65" w:rsidRDefault="00C551D3" w:rsidP="006B1156">
            <w:pPr>
              <w:autoSpaceDE w:val="0"/>
              <w:jc w:val="center"/>
              <w:rPr>
                <w:b/>
                <w:highlight w:val="yellow"/>
              </w:rPr>
            </w:pPr>
            <w:r w:rsidRPr="006B4F65">
              <w:rPr>
                <w:b/>
              </w:rPr>
              <w:t>11061,6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B02655" w:rsidRDefault="00C551D3" w:rsidP="006B1156">
            <w:pPr>
              <w:autoSpaceDE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17637,0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545346" w:rsidRDefault="00C551D3" w:rsidP="006B1156">
            <w:pPr>
              <w:jc w:val="center"/>
              <w:rPr>
                <w:b/>
              </w:rPr>
            </w:pPr>
            <w:r w:rsidRPr="00545346">
              <w:rPr>
                <w:b/>
              </w:rPr>
              <w:t>8646,1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545346" w:rsidRDefault="00C551D3" w:rsidP="006B1156">
            <w:pPr>
              <w:jc w:val="center"/>
              <w:rPr>
                <w:b/>
              </w:rPr>
            </w:pPr>
            <w:r w:rsidRPr="00545346">
              <w:rPr>
                <w:b/>
              </w:rPr>
              <w:t>5776,0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Pr="00545346" w:rsidRDefault="00C551D3" w:rsidP="006B1156">
            <w:pPr>
              <w:jc w:val="center"/>
              <w:rPr>
                <w:b/>
              </w:rPr>
            </w:pPr>
            <w:r w:rsidRPr="00545346">
              <w:rPr>
                <w:b/>
              </w:rPr>
              <w:t>5989,7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i/>
                <w:iCs/>
                <w:color w:val="000000"/>
              </w:rPr>
              <w:t>темпы роста к предыдущему году, %</w:t>
            </w:r>
            <w:r>
              <w:rPr>
                <w:i/>
              </w:rPr>
              <w:t xml:space="preserve"> 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105,2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159,4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66,8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103,7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i/>
              </w:rPr>
              <w:t>Условно утверждаемые расходы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140,1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290,5</w:t>
            </w:r>
          </w:p>
        </w:tc>
      </w:tr>
      <w:tr w:rsidR="00C551D3" w:rsidTr="006B1156">
        <w:trPr>
          <w:trHeight w:val="257"/>
        </w:trPr>
        <w:tc>
          <w:tcPr>
            <w:tcW w:w="4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</w:pPr>
            <w:r>
              <w:rPr>
                <w:b/>
                <w:bCs/>
                <w:color w:val="000000"/>
              </w:rPr>
              <w:t>Дефицит</w:t>
            </w:r>
            <w:proofErr w:type="gramStart"/>
            <w:r>
              <w:rPr>
                <w:b/>
                <w:bCs/>
                <w:color w:val="000000"/>
              </w:rPr>
              <w:t xml:space="preserve"> (-), </w:t>
            </w:r>
            <w:proofErr w:type="spellStart"/>
            <w:proofErr w:type="gramEnd"/>
            <w:r>
              <w:rPr>
                <w:b/>
                <w:bCs/>
                <w:color w:val="000000"/>
              </w:rPr>
              <w:t>профицит</w:t>
            </w:r>
            <w:proofErr w:type="spellEnd"/>
            <w:r>
              <w:rPr>
                <w:b/>
                <w:bCs/>
                <w:color w:val="000000"/>
              </w:rPr>
              <w:t xml:space="preserve"> (+)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1382,5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Default="00C551D3" w:rsidP="006B1156">
            <w:pPr>
              <w:autoSpaceDE w:val="0"/>
              <w:jc w:val="center"/>
            </w:pPr>
            <w:r>
              <w:t>-4493,2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6B4F65" w:rsidRDefault="00C551D3" w:rsidP="006B1156">
            <w:pPr>
              <w:autoSpaceDE w:val="0"/>
              <w:jc w:val="center"/>
              <w:rPr>
                <w:b/>
              </w:rPr>
            </w:pPr>
            <w:r w:rsidRPr="006B4F65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551D3" w:rsidRPr="006B4F65" w:rsidRDefault="00C551D3" w:rsidP="006B1156">
            <w:pPr>
              <w:autoSpaceDE w:val="0"/>
              <w:jc w:val="center"/>
              <w:rPr>
                <w:b/>
              </w:rPr>
            </w:pPr>
            <w:r w:rsidRPr="006B4F65">
              <w:rPr>
                <w:b/>
              </w:rPr>
              <w:t>0,0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551D3" w:rsidRPr="006B4F65" w:rsidRDefault="00C551D3" w:rsidP="006B1156">
            <w:pPr>
              <w:autoSpaceDE w:val="0"/>
              <w:jc w:val="center"/>
              <w:rPr>
                <w:b/>
              </w:rPr>
            </w:pPr>
            <w:r w:rsidRPr="006B4F65">
              <w:rPr>
                <w:b/>
              </w:rPr>
              <w:t>0,0</w:t>
            </w:r>
          </w:p>
        </w:tc>
      </w:tr>
    </w:tbl>
    <w:p w:rsidR="005E225F" w:rsidRPr="00CB2827" w:rsidRDefault="005E225F" w:rsidP="004F4302">
      <w:pPr>
        <w:spacing w:line="247" w:lineRule="auto"/>
        <w:jc w:val="center"/>
        <w:rPr>
          <w:b/>
          <w:sz w:val="28"/>
          <w:szCs w:val="28"/>
        </w:rPr>
      </w:pPr>
    </w:p>
    <w:p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IV</w:t>
      </w:r>
      <w:r w:rsidRPr="00CB2827">
        <w:rPr>
          <w:b/>
          <w:sz w:val="28"/>
          <w:szCs w:val="28"/>
        </w:rPr>
        <w:t xml:space="preserve">. Доходы местного бюджета </w:t>
      </w:r>
      <w:r w:rsidR="00CB2827" w:rsidRPr="00CB2827">
        <w:rPr>
          <w:b/>
          <w:sz w:val="28"/>
          <w:szCs w:val="28"/>
        </w:rPr>
        <w:t>Федоровского</w:t>
      </w:r>
      <w:r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 на 20</w:t>
      </w:r>
      <w:r w:rsidR="00A1054F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>-20</w:t>
      </w:r>
      <w:r w:rsidR="00564407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годы</w:t>
      </w:r>
    </w:p>
    <w:p w:rsidR="005E225F" w:rsidRPr="00CB2827" w:rsidRDefault="005E225F" w:rsidP="002A5C98">
      <w:pPr>
        <w:spacing w:line="244" w:lineRule="auto"/>
        <w:ind w:firstLineChars="253" w:firstLine="708"/>
        <w:jc w:val="both"/>
        <w:rPr>
          <w:sz w:val="28"/>
          <w:szCs w:val="28"/>
        </w:rPr>
      </w:pPr>
    </w:p>
    <w:p w:rsidR="005E225F" w:rsidRPr="00CB2827" w:rsidRDefault="005E225F" w:rsidP="00B40328">
      <w:pPr>
        <w:spacing w:line="244" w:lineRule="auto"/>
        <w:ind w:firstLine="709"/>
        <w:jc w:val="both"/>
        <w:rPr>
          <w:sz w:val="28"/>
          <w:szCs w:val="26"/>
        </w:rPr>
      </w:pPr>
      <w:r w:rsidRPr="00CB2827">
        <w:rPr>
          <w:sz w:val="28"/>
          <w:szCs w:val="26"/>
        </w:rPr>
        <w:t>Прогноз местного бюджета на 20</w:t>
      </w:r>
      <w:r w:rsidR="00A1054F" w:rsidRPr="00CB2827">
        <w:rPr>
          <w:sz w:val="28"/>
          <w:szCs w:val="26"/>
        </w:rPr>
        <w:t>2</w:t>
      </w:r>
      <w:r w:rsidR="00C551D3">
        <w:rPr>
          <w:sz w:val="28"/>
          <w:szCs w:val="26"/>
        </w:rPr>
        <w:t>5</w:t>
      </w:r>
      <w:r w:rsidRPr="00CB2827">
        <w:rPr>
          <w:sz w:val="28"/>
          <w:szCs w:val="26"/>
        </w:rPr>
        <w:t>-20</w:t>
      </w:r>
      <w:r w:rsidR="00564407" w:rsidRPr="00CB2827">
        <w:rPr>
          <w:sz w:val="28"/>
          <w:szCs w:val="26"/>
        </w:rPr>
        <w:t>2</w:t>
      </w:r>
      <w:r w:rsidR="00C551D3">
        <w:rPr>
          <w:sz w:val="28"/>
          <w:szCs w:val="26"/>
        </w:rPr>
        <w:t>7</w:t>
      </w:r>
      <w:r w:rsidRPr="00CB2827">
        <w:rPr>
          <w:sz w:val="28"/>
          <w:szCs w:val="26"/>
        </w:rPr>
        <w:t xml:space="preserve"> год</w:t>
      </w:r>
      <w:r w:rsidR="00A1054F" w:rsidRPr="00CB2827">
        <w:rPr>
          <w:sz w:val="28"/>
          <w:szCs w:val="26"/>
        </w:rPr>
        <w:t>ы</w:t>
      </w:r>
      <w:r w:rsidRPr="00CB2827">
        <w:rPr>
          <w:sz w:val="28"/>
          <w:szCs w:val="26"/>
        </w:rPr>
        <w:t xml:space="preserve"> рассчитан на основе показателей социально-экономического развития </w:t>
      </w:r>
      <w:r w:rsidR="00CB2827" w:rsidRPr="00CB2827">
        <w:rPr>
          <w:sz w:val="28"/>
          <w:szCs w:val="26"/>
        </w:rPr>
        <w:t>Федоровского</w:t>
      </w:r>
      <w:r w:rsidRPr="00CB2827">
        <w:rPr>
          <w:sz w:val="28"/>
          <w:szCs w:val="26"/>
        </w:rPr>
        <w:t xml:space="preserve"> муниципального образования и сценарных условий развития экономики Саратовской области. </w:t>
      </w:r>
    </w:p>
    <w:p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  <w:highlight w:val="yellow"/>
        </w:rPr>
      </w:pPr>
    </w:p>
    <w:p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Основные показатели, принятые для расчета бюджета</w:t>
      </w:r>
    </w:p>
    <w:p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на 20</w:t>
      </w:r>
      <w:r w:rsidR="00A1054F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>-20</w:t>
      </w:r>
      <w:r w:rsidR="00564407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годы</w:t>
      </w:r>
    </w:p>
    <w:p w:rsidR="005E225F" w:rsidRPr="00CB2827" w:rsidRDefault="005E225F" w:rsidP="00B40328">
      <w:pPr>
        <w:spacing w:line="244" w:lineRule="auto"/>
        <w:jc w:val="center"/>
        <w:rPr>
          <w:b/>
          <w:sz w:val="28"/>
          <w:szCs w:val="28"/>
        </w:rPr>
      </w:pPr>
    </w:p>
    <w:p w:rsidR="005E225F" w:rsidRPr="00CB2827" w:rsidRDefault="005E225F" w:rsidP="00B40328">
      <w:pPr>
        <w:spacing w:line="244" w:lineRule="auto"/>
        <w:ind w:firstLine="669"/>
        <w:jc w:val="both"/>
        <w:rPr>
          <w:b/>
          <w:sz w:val="28"/>
        </w:rPr>
      </w:pPr>
      <w:r w:rsidRPr="00CB2827">
        <w:rPr>
          <w:sz w:val="28"/>
        </w:rPr>
        <w:t xml:space="preserve">Исходя из сценарных условий и параметров прогноза социально-экономического развития поселения объем налоговых и неналоговых доходов бюджета </w:t>
      </w:r>
      <w:r w:rsidR="00CB2827" w:rsidRPr="00CB2827">
        <w:rPr>
          <w:sz w:val="28"/>
        </w:rPr>
        <w:t>Федоровского</w:t>
      </w:r>
      <w:r w:rsidR="002F39ED" w:rsidRPr="00CB2827">
        <w:rPr>
          <w:sz w:val="28"/>
        </w:rPr>
        <w:t xml:space="preserve"> муниципального образования</w:t>
      </w:r>
      <w:r w:rsidRPr="00CB2827">
        <w:rPr>
          <w:sz w:val="28"/>
        </w:rPr>
        <w:t xml:space="preserve"> на 20</w:t>
      </w:r>
      <w:r w:rsidR="00A1054F" w:rsidRPr="00CB2827">
        <w:rPr>
          <w:sz w:val="28"/>
        </w:rPr>
        <w:t>2</w:t>
      </w:r>
      <w:r w:rsidR="00C551D3">
        <w:rPr>
          <w:sz w:val="28"/>
        </w:rPr>
        <w:t>5</w:t>
      </w:r>
      <w:r w:rsidRPr="00CB2827">
        <w:rPr>
          <w:sz w:val="28"/>
        </w:rPr>
        <w:t xml:space="preserve"> год оценивается в сумме </w:t>
      </w:r>
      <w:r w:rsidR="00C551D3">
        <w:rPr>
          <w:sz w:val="28"/>
        </w:rPr>
        <w:t>5397,9</w:t>
      </w:r>
      <w:r w:rsidR="00A1054F" w:rsidRPr="00CB2827">
        <w:rPr>
          <w:sz w:val="28"/>
        </w:rPr>
        <w:t xml:space="preserve"> </w:t>
      </w:r>
      <w:r w:rsidRPr="00CB2827">
        <w:rPr>
          <w:sz w:val="28"/>
        </w:rPr>
        <w:t>тыс. рублей (</w:t>
      </w:r>
      <w:r w:rsidR="00792EBD">
        <w:rPr>
          <w:sz w:val="28"/>
        </w:rPr>
        <w:t>78,8</w:t>
      </w:r>
      <w:r w:rsidRPr="00CB2827">
        <w:rPr>
          <w:sz w:val="28"/>
        </w:rPr>
        <w:t>% к бюджетным назначениям 20</w:t>
      </w:r>
      <w:r w:rsidR="00C865CD" w:rsidRPr="00CB2827">
        <w:rPr>
          <w:sz w:val="28"/>
        </w:rPr>
        <w:t>2</w:t>
      </w:r>
      <w:r w:rsidR="00C551D3">
        <w:rPr>
          <w:sz w:val="28"/>
        </w:rPr>
        <w:t>3</w:t>
      </w:r>
      <w:r w:rsidRPr="00CB2827">
        <w:rPr>
          <w:sz w:val="28"/>
        </w:rPr>
        <w:t xml:space="preserve"> года, </w:t>
      </w:r>
      <w:r w:rsidR="00792EBD">
        <w:rPr>
          <w:sz w:val="28"/>
        </w:rPr>
        <w:t>94,7</w:t>
      </w:r>
      <w:r w:rsidR="001D469C">
        <w:rPr>
          <w:sz w:val="28"/>
        </w:rPr>
        <w:t>%</w:t>
      </w:r>
      <w:r w:rsidRPr="00CB2827">
        <w:rPr>
          <w:sz w:val="28"/>
        </w:rPr>
        <w:t xml:space="preserve"> к </w:t>
      </w:r>
      <w:proofErr w:type="gramStart"/>
      <w:r w:rsidRPr="00CB2827">
        <w:rPr>
          <w:sz w:val="28"/>
        </w:rPr>
        <w:t>ожидаемому</w:t>
      </w:r>
      <w:proofErr w:type="gramEnd"/>
      <w:r w:rsidRPr="00CB2827">
        <w:rPr>
          <w:sz w:val="28"/>
        </w:rPr>
        <w:t xml:space="preserve"> за 20</w:t>
      </w:r>
      <w:r w:rsidR="00C865CD" w:rsidRPr="00CB2827">
        <w:rPr>
          <w:sz w:val="28"/>
        </w:rPr>
        <w:t>2</w:t>
      </w:r>
      <w:r w:rsidR="00C551D3">
        <w:rPr>
          <w:sz w:val="28"/>
        </w:rPr>
        <w:t>4</w:t>
      </w:r>
      <w:r w:rsidRPr="00CB2827">
        <w:rPr>
          <w:sz w:val="28"/>
        </w:rPr>
        <w:t xml:space="preserve"> год). На 20</w:t>
      </w:r>
      <w:r w:rsidR="007D16E6" w:rsidRPr="00CB2827">
        <w:rPr>
          <w:sz w:val="28"/>
        </w:rPr>
        <w:t>2</w:t>
      </w:r>
      <w:r w:rsidR="00792EBD">
        <w:rPr>
          <w:sz w:val="28"/>
        </w:rPr>
        <w:t>6</w:t>
      </w:r>
      <w:r w:rsidRPr="00CB2827">
        <w:rPr>
          <w:sz w:val="28"/>
        </w:rPr>
        <w:t xml:space="preserve"> год налоговые и неналоговые доходы составят </w:t>
      </w:r>
      <w:r w:rsidR="00792EBD">
        <w:rPr>
          <w:sz w:val="28"/>
        </w:rPr>
        <w:t>5534,6</w:t>
      </w:r>
      <w:r w:rsidR="002F39ED" w:rsidRPr="00CB2827">
        <w:rPr>
          <w:sz w:val="28"/>
        </w:rPr>
        <w:t xml:space="preserve"> </w:t>
      </w:r>
      <w:r w:rsidRPr="00CB2827">
        <w:rPr>
          <w:sz w:val="28"/>
        </w:rPr>
        <w:t>тыс.</w:t>
      </w:r>
      <w:r w:rsidR="00022547">
        <w:rPr>
          <w:sz w:val="28"/>
        </w:rPr>
        <w:t xml:space="preserve"> </w:t>
      </w:r>
      <w:r w:rsidRPr="00CB2827">
        <w:rPr>
          <w:sz w:val="28"/>
        </w:rPr>
        <w:t>рублей</w:t>
      </w:r>
      <w:r w:rsidR="00E12682" w:rsidRPr="00CB2827">
        <w:rPr>
          <w:sz w:val="28"/>
        </w:rPr>
        <w:t>,</w:t>
      </w:r>
      <w:r w:rsidRPr="00CB2827">
        <w:rPr>
          <w:sz w:val="28"/>
        </w:rPr>
        <w:t xml:space="preserve"> на 20</w:t>
      </w:r>
      <w:r w:rsidR="004649DB" w:rsidRPr="00CB2827">
        <w:rPr>
          <w:sz w:val="28"/>
        </w:rPr>
        <w:t>2</w:t>
      </w:r>
      <w:r w:rsidR="00792EBD">
        <w:rPr>
          <w:sz w:val="28"/>
        </w:rPr>
        <w:t>7</w:t>
      </w:r>
      <w:r w:rsidRPr="00CB2827">
        <w:rPr>
          <w:sz w:val="28"/>
        </w:rPr>
        <w:t xml:space="preserve"> год – </w:t>
      </w:r>
      <w:r w:rsidRPr="00CB2827">
        <w:rPr>
          <w:sz w:val="28"/>
        </w:rPr>
        <w:br/>
      </w:r>
      <w:r w:rsidR="00792EBD">
        <w:rPr>
          <w:sz w:val="28"/>
        </w:rPr>
        <w:t>5661,3</w:t>
      </w:r>
      <w:r w:rsidRPr="00CB2827">
        <w:rPr>
          <w:sz w:val="28"/>
        </w:rPr>
        <w:t xml:space="preserve"> тыс. рублей, рост к 20</w:t>
      </w:r>
      <w:r w:rsidR="007D16E6" w:rsidRPr="00CB2827">
        <w:rPr>
          <w:sz w:val="28"/>
        </w:rPr>
        <w:t>2</w:t>
      </w:r>
      <w:r w:rsidR="00792EBD">
        <w:rPr>
          <w:sz w:val="28"/>
        </w:rPr>
        <w:t>5</w:t>
      </w:r>
      <w:r w:rsidRPr="00CB2827">
        <w:rPr>
          <w:sz w:val="28"/>
        </w:rPr>
        <w:t xml:space="preserve"> году на </w:t>
      </w:r>
      <w:r w:rsidR="00792EBD">
        <w:rPr>
          <w:sz w:val="28"/>
        </w:rPr>
        <w:t>4,9</w:t>
      </w:r>
      <w:r w:rsidR="007D16E6" w:rsidRPr="00CB2827">
        <w:rPr>
          <w:sz w:val="28"/>
        </w:rPr>
        <w:t>%</w:t>
      </w:r>
      <w:r w:rsidRPr="00CB2827">
        <w:rPr>
          <w:sz w:val="28"/>
        </w:rPr>
        <w:t>.</w:t>
      </w:r>
    </w:p>
    <w:p w:rsidR="005E225F" w:rsidRPr="00CB2827" w:rsidRDefault="005E225F" w:rsidP="00B40328">
      <w:pPr>
        <w:jc w:val="center"/>
        <w:rPr>
          <w:b/>
          <w:sz w:val="28"/>
          <w:highlight w:val="yellow"/>
        </w:rPr>
      </w:pPr>
    </w:p>
    <w:p w:rsidR="005E225F" w:rsidRPr="00CB2827" w:rsidRDefault="005E225F" w:rsidP="00B4032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lastRenderedPageBreak/>
        <w:t xml:space="preserve">Прогноз </w:t>
      </w:r>
      <w:proofErr w:type="gramStart"/>
      <w:r w:rsidRPr="00CB2827">
        <w:rPr>
          <w:b/>
          <w:sz w:val="28"/>
          <w:szCs w:val="28"/>
        </w:rPr>
        <w:t xml:space="preserve">доходов местного бюджета </w:t>
      </w:r>
      <w:r w:rsidR="00CB2827" w:rsidRPr="00CB2827">
        <w:rPr>
          <w:b/>
          <w:sz w:val="28"/>
          <w:szCs w:val="28"/>
        </w:rPr>
        <w:t>Федоровского</w:t>
      </w:r>
      <w:r w:rsidRPr="00CB2827">
        <w:rPr>
          <w:b/>
          <w:sz w:val="28"/>
          <w:szCs w:val="28"/>
        </w:rPr>
        <w:t xml:space="preserve"> муниципального образования Федоровского муниципального района Саратовской области</w:t>
      </w:r>
      <w:proofErr w:type="gramEnd"/>
      <w:r w:rsidR="00022547">
        <w:rPr>
          <w:b/>
          <w:sz w:val="28"/>
          <w:szCs w:val="28"/>
        </w:rPr>
        <w:t xml:space="preserve"> </w:t>
      </w:r>
      <w:r w:rsidRPr="00CB2827">
        <w:rPr>
          <w:b/>
          <w:sz w:val="28"/>
          <w:szCs w:val="28"/>
        </w:rPr>
        <w:t>на 20</w:t>
      </w:r>
      <w:r w:rsidR="00A1054F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 и плановый период 20</w:t>
      </w:r>
      <w:r w:rsidR="00A1054F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и 20</w:t>
      </w:r>
      <w:r w:rsidR="004649DB" w:rsidRPr="00CB2827">
        <w:rPr>
          <w:b/>
          <w:sz w:val="28"/>
          <w:szCs w:val="28"/>
        </w:rPr>
        <w:t>2</w:t>
      </w:r>
      <w:r w:rsidR="00C551D3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годов</w:t>
      </w:r>
    </w:p>
    <w:p w:rsidR="005E225F" w:rsidRPr="00CB2827" w:rsidRDefault="005E225F" w:rsidP="00B40328">
      <w:pPr>
        <w:jc w:val="right"/>
        <w:rPr>
          <w:b/>
          <w:szCs w:val="26"/>
        </w:rPr>
      </w:pPr>
      <w:r w:rsidRPr="00CB2827">
        <w:rPr>
          <w:szCs w:val="26"/>
        </w:rPr>
        <w:t>(</w:t>
      </w:r>
      <w:r w:rsidRPr="00CB2827">
        <w:rPr>
          <w:b/>
          <w:szCs w:val="26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1417"/>
        <w:gridCol w:w="1559"/>
        <w:gridCol w:w="1525"/>
      </w:tblGrid>
      <w:tr w:rsidR="00CB2827" w:rsidRPr="00CB2827" w:rsidTr="00B40328">
        <w:tc>
          <w:tcPr>
            <w:tcW w:w="5070" w:type="dxa"/>
          </w:tcPr>
          <w:p w:rsidR="005E225F" w:rsidRPr="00CB2827" w:rsidRDefault="005E225F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</w:tcPr>
          <w:p w:rsidR="005E225F" w:rsidRPr="00CB2827" w:rsidRDefault="005E225F" w:rsidP="00E03CE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A1054F" w:rsidRPr="00CB2827">
              <w:rPr>
                <w:b/>
                <w:szCs w:val="28"/>
              </w:rPr>
              <w:t>2</w:t>
            </w:r>
            <w:r w:rsidR="00C551D3">
              <w:rPr>
                <w:b/>
                <w:szCs w:val="28"/>
              </w:rPr>
              <w:t>5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5E225F" w:rsidRPr="00CB2827" w:rsidRDefault="005E225F" w:rsidP="00C551D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7D16E6" w:rsidRPr="00CB2827">
              <w:rPr>
                <w:b/>
                <w:szCs w:val="28"/>
              </w:rPr>
              <w:t>2</w:t>
            </w:r>
            <w:r w:rsidR="00C551D3">
              <w:rPr>
                <w:b/>
                <w:szCs w:val="28"/>
              </w:rPr>
              <w:t>6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  <w:tc>
          <w:tcPr>
            <w:tcW w:w="1525" w:type="dxa"/>
          </w:tcPr>
          <w:p w:rsidR="005E225F" w:rsidRPr="00CB2827" w:rsidRDefault="005E225F" w:rsidP="00E03CE3">
            <w:pPr>
              <w:jc w:val="center"/>
              <w:rPr>
                <w:b/>
                <w:szCs w:val="28"/>
              </w:rPr>
            </w:pPr>
            <w:r w:rsidRPr="00CB2827">
              <w:rPr>
                <w:b/>
                <w:szCs w:val="28"/>
              </w:rPr>
              <w:t>20</w:t>
            </w:r>
            <w:r w:rsidR="004649DB" w:rsidRPr="00CB2827">
              <w:rPr>
                <w:b/>
                <w:szCs w:val="28"/>
              </w:rPr>
              <w:t>2</w:t>
            </w:r>
            <w:r w:rsidR="00C551D3">
              <w:rPr>
                <w:b/>
                <w:szCs w:val="28"/>
              </w:rPr>
              <w:t>7</w:t>
            </w:r>
            <w:r w:rsidRPr="00CB2827">
              <w:rPr>
                <w:b/>
                <w:szCs w:val="28"/>
              </w:rPr>
              <w:t xml:space="preserve"> год</w:t>
            </w:r>
          </w:p>
        </w:tc>
      </w:tr>
      <w:tr w:rsidR="00E03CE3" w:rsidRPr="00CB2827" w:rsidTr="009C2DA2">
        <w:tc>
          <w:tcPr>
            <w:tcW w:w="5070" w:type="dxa"/>
          </w:tcPr>
          <w:p w:rsidR="00E03CE3" w:rsidRPr="00CB2827" w:rsidRDefault="00E03CE3">
            <w:pPr>
              <w:rPr>
                <w:szCs w:val="28"/>
              </w:rPr>
            </w:pPr>
            <w:r w:rsidRPr="00CB2827">
              <w:rPr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E03CE3" w:rsidRPr="00CB2827" w:rsidRDefault="00792EBD" w:rsidP="006979C5">
            <w:pPr>
              <w:jc w:val="center"/>
              <w:rPr>
                <w:bCs/>
              </w:rPr>
            </w:pPr>
            <w:r>
              <w:rPr>
                <w:bCs/>
              </w:rPr>
              <w:t>5397,9</w:t>
            </w:r>
          </w:p>
        </w:tc>
        <w:tc>
          <w:tcPr>
            <w:tcW w:w="1559" w:type="dxa"/>
          </w:tcPr>
          <w:p w:rsidR="00E03CE3" w:rsidRPr="00CB2827" w:rsidRDefault="00792EBD" w:rsidP="006979C5">
            <w:pPr>
              <w:jc w:val="center"/>
              <w:rPr>
                <w:bCs/>
              </w:rPr>
            </w:pPr>
            <w:r>
              <w:rPr>
                <w:bCs/>
              </w:rPr>
              <w:t>5534,6</w:t>
            </w:r>
          </w:p>
        </w:tc>
        <w:tc>
          <w:tcPr>
            <w:tcW w:w="1525" w:type="dxa"/>
          </w:tcPr>
          <w:p w:rsidR="00E03CE3" w:rsidRPr="00CB2827" w:rsidRDefault="00792EBD" w:rsidP="006979C5">
            <w:pPr>
              <w:jc w:val="center"/>
              <w:rPr>
                <w:bCs/>
              </w:rPr>
            </w:pPr>
            <w:r>
              <w:rPr>
                <w:bCs/>
              </w:rPr>
              <w:t>5661,3</w:t>
            </w:r>
          </w:p>
        </w:tc>
      </w:tr>
      <w:tr w:rsidR="00CB2827" w:rsidRPr="00CB2827" w:rsidTr="00B40328">
        <w:tc>
          <w:tcPr>
            <w:tcW w:w="5070" w:type="dxa"/>
          </w:tcPr>
          <w:p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из них:</w:t>
            </w:r>
          </w:p>
        </w:tc>
        <w:tc>
          <w:tcPr>
            <w:tcW w:w="1417" w:type="dxa"/>
          </w:tcPr>
          <w:p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  <w:tc>
          <w:tcPr>
            <w:tcW w:w="1525" w:type="dxa"/>
          </w:tcPr>
          <w:p w:rsidR="005E225F" w:rsidRPr="00CB2827" w:rsidRDefault="005E225F" w:rsidP="00E2416D">
            <w:pPr>
              <w:jc w:val="center"/>
              <w:rPr>
                <w:szCs w:val="28"/>
              </w:rPr>
            </w:pPr>
          </w:p>
        </w:tc>
      </w:tr>
      <w:tr w:rsidR="00CB2827" w:rsidRPr="00CB2827" w:rsidTr="00B40328">
        <w:tc>
          <w:tcPr>
            <w:tcW w:w="5070" w:type="dxa"/>
          </w:tcPr>
          <w:p w:rsidR="00E2416D" w:rsidRPr="00CB2827" w:rsidRDefault="00E2416D">
            <w:pPr>
              <w:rPr>
                <w:szCs w:val="28"/>
              </w:rPr>
            </w:pPr>
            <w:r w:rsidRPr="00CB2827">
              <w:rPr>
                <w:szCs w:val="28"/>
              </w:rPr>
              <w:t>Доходы от уплаты акцизов, подлежащие распределению в консолидированные бюджеты субъектов Российской Федерации</w:t>
            </w:r>
          </w:p>
        </w:tc>
        <w:tc>
          <w:tcPr>
            <w:tcW w:w="1417" w:type="dxa"/>
          </w:tcPr>
          <w:p w:rsidR="00E2416D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918,1</w:t>
            </w:r>
          </w:p>
        </w:tc>
        <w:tc>
          <w:tcPr>
            <w:tcW w:w="1559" w:type="dxa"/>
          </w:tcPr>
          <w:p w:rsidR="00E2416D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1017,9</w:t>
            </w:r>
          </w:p>
        </w:tc>
        <w:tc>
          <w:tcPr>
            <w:tcW w:w="1525" w:type="dxa"/>
          </w:tcPr>
          <w:p w:rsidR="00E2416D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1010,0</w:t>
            </w:r>
          </w:p>
        </w:tc>
      </w:tr>
      <w:tr w:rsidR="00CB2827" w:rsidRPr="00CB2827" w:rsidTr="00B40328">
        <w:tc>
          <w:tcPr>
            <w:tcW w:w="5070" w:type="dxa"/>
          </w:tcPr>
          <w:p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945,1</w:t>
            </w:r>
          </w:p>
        </w:tc>
        <w:tc>
          <w:tcPr>
            <w:tcW w:w="1559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965,8</w:t>
            </w:r>
          </w:p>
        </w:tc>
        <w:tc>
          <w:tcPr>
            <w:tcW w:w="1525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1087,1</w:t>
            </w:r>
          </w:p>
        </w:tc>
      </w:tr>
      <w:tr w:rsidR="00792EBD" w:rsidRPr="00CB2827" w:rsidTr="00665F18">
        <w:tc>
          <w:tcPr>
            <w:tcW w:w="5070" w:type="dxa"/>
          </w:tcPr>
          <w:p w:rsidR="00792EBD" w:rsidRPr="00CB2827" w:rsidRDefault="00792EBD" w:rsidP="00E2416D">
            <w:pPr>
              <w:rPr>
                <w:szCs w:val="28"/>
              </w:rPr>
            </w:pPr>
            <w:r w:rsidRPr="00CB2827"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:rsidR="00792EBD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2605,6</w:t>
            </w:r>
          </w:p>
        </w:tc>
        <w:tc>
          <w:tcPr>
            <w:tcW w:w="1559" w:type="dxa"/>
          </w:tcPr>
          <w:p w:rsidR="00792EBD" w:rsidRPr="00CB2827" w:rsidRDefault="00792EBD" w:rsidP="00E2416D">
            <w:pPr>
              <w:jc w:val="center"/>
              <w:rPr>
                <w:szCs w:val="28"/>
              </w:rPr>
            </w:pPr>
            <w:r w:rsidRPr="00B018E4">
              <w:t>2605,6</w:t>
            </w:r>
          </w:p>
        </w:tc>
        <w:tc>
          <w:tcPr>
            <w:tcW w:w="1525" w:type="dxa"/>
          </w:tcPr>
          <w:p w:rsidR="00792EBD" w:rsidRPr="00CB2827" w:rsidRDefault="00792EBD" w:rsidP="00E2416D">
            <w:pPr>
              <w:jc w:val="center"/>
              <w:rPr>
                <w:szCs w:val="28"/>
              </w:rPr>
            </w:pPr>
            <w:r w:rsidRPr="00B018E4">
              <w:t>2605,6</w:t>
            </w:r>
          </w:p>
        </w:tc>
      </w:tr>
      <w:tr w:rsidR="00CB2827" w:rsidRPr="00CB2827" w:rsidTr="00B40328">
        <w:tc>
          <w:tcPr>
            <w:tcW w:w="5070" w:type="dxa"/>
          </w:tcPr>
          <w:p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vAlign w:val="bottom"/>
          </w:tcPr>
          <w:p w:rsidR="005E225F" w:rsidRPr="00CB2827" w:rsidRDefault="00792EBD" w:rsidP="00A105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114,0</w:t>
            </w:r>
          </w:p>
        </w:tc>
        <w:tc>
          <w:tcPr>
            <w:tcW w:w="1559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116,0</w:t>
            </w:r>
          </w:p>
        </w:tc>
        <w:tc>
          <w:tcPr>
            <w:tcW w:w="1525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118,0</w:t>
            </w:r>
          </w:p>
        </w:tc>
      </w:tr>
      <w:tr w:rsidR="00CB2827" w:rsidRPr="00CB2827" w:rsidTr="00B40328">
        <w:tc>
          <w:tcPr>
            <w:tcW w:w="5070" w:type="dxa"/>
          </w:tcPr>
          <w:p w:rsidR="005E225F" w:rsidRPr="00CB2827" w:rsidRDefault="005E225F">
            <w:pPr>
              <w:rPr>
                <w:szCs w:val="28"/>
              </w:rPr>
            </w:pPr>
            <w:r w:rsidRPr="00CB2827">
              <w:rPr>
                <w:szCs w:val="28"/>
              </w:rPr>
              <w:t xml:space="preserve">Земельный налог </w:t>
            </w:r>
          </w:p>
        </w:tc>
        <w:tc>
          <w:tcPr>
            <w:tcW w:w="1417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795,0</w:t>
            </w:r>
          </w:p>
        </w:tc>
        <w:tc>
          <w:tcPr>
            <w:tcW w:w="1559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809,0</w:t>
            </w:r>
          </w:p>
        </w:tc>
        <w:tc>
          <w:tcPr>
            <w:tcW w:w="1525" w:type="dxa"/>
            <w:vAlign w:val="bottom"/>
          </w:tcPr>
          <w:p w:rsidR="005E225F" w:rsidRPr="00CB2827" w:rsidRDefault="00792EBD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820,1</w:t>
            </w:r>
          </w:p>
        </w:tc>
      </w:tr>
      <w:tr w:rsidR="00B302E1" w:rsidRPr="00CB2827" w:rsidTr="00375F62">
        <w:tc>
          <w:tcPr>
            <w:tcW w:w="5070" w:type="dxa"/>
          </w:tcPr>
          <w:p w:rsidR="00B302E1" w:rsidRPr="00CB2827" w:rsidRDefault="00B302E1" w:rsidP="00B302E1">
            <w:pPr>
              <w:rPr>
                <w:szCs w:val="28"/>
              </w:rPr>
            </w:pPr>
            <w:r w:rsidRPr="00B302E1">
              <w:rPr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  <w:r w:rsidRPr="00B302E1">
              <w:rPr>
                <w:szCs w:val="28"/>
              </w:rPr>
              <w:tab/>
            </w:r>
          </w:p>
        </w:tc>
        <w:tc>
          <w:tcPr>
            <w:tcW w:w="1417" w:type="dxa"/>
          </w:tcPr>
          <w:p w:rsidR="00B302E1" w:rsidRDefault="00792EBD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1559" w:type="dxa"/>
          </w:tcPr>
          <w:p w:rsidR="00B302E1" w:rsidRDefault="00792EBD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1525" w:type="dxa"/>
          </w:tcPr>
          <w:p w:rsidR="00B302E1" w:rsidRDefault="00792EBD" w:rsidP="00B302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1,2</w:t>
            </w:r>
          </w:p>
        </w:tc>
      </w:tr>
      <w:tr w:rsidR="00492A84" w:rsidRPr="00CB2827" w:rsidTr="00DB5884">
        <w:tc>
          <w:tcPr>
            <w:tcW w:w="5070" w:type="dxa"/>
          </w:tcPr>
          <w:p w:rsidR="00492A84" w:rsidRPr="00CB2827" w:rsidRDefault="00492A84">
            <w:pPr>
              <w:rPr>
                <w:szCs w:val="28"/>
              </w:rPr>
            </w:pPr>
            <w:r w:rsidRPr="00CB2827">
              <w:rPr>
                <w:szCs w:val="28"/>
              </w:rPr>
              <w:t>Неналоговые доходы</w:t>
            </w:r>
          </w:p>
        </w:tc>
        <w:tc>
          <w:tcPr>
            <w:tcW w:w="1417" w:type="dxa"/>
            <w:vAlign w:val="bottom"/>
          </w:tcPr>
          <w:p w:rsidR="00492A84" w:rsidRPr="00CB2827" w:rsidRDefault="00492A84" w:rsidP="00E241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19,3</w:t>
            </w:r>
          </w:p>
        </w:tc>
        <w:tc>
          <w:tcPr>
            <w:tcW w:w="1559" w:type="dxa"/>
          </w:tcPr>
          <w:p w:rsidR="00492A84" w:rsidRPr="00CB2827" w:rsidRDefault="00492A84" w:rsidP="00E2416D">
            <w:pPr>
              <w:jc w:val="center"/>
              <w:rPr>
                <w:szCs w:val="28"/>
              </w:rPr>
            </w:pPr>
            <w:r w:rsidRPr="00700C3D">
              <w:t>19,3</w:t>
            </w:r>
          </w:p>
        </w:tc>
        <w:tc>
          <w:tcPr>
            <w:tcW w:w="1525" w:type="dxa"/>
          </w:tcPr>
          <w:p w:rsidR="00492A84" w:rsidRPr="00CB2827" w:rsidRDefault="00492A84" w:rsidP="00E2416D">
            <w:pPr>
              <w:jc w:val="center"/>
              <w:rPr>
                <w:szCs w:val="28"/>
              </w:rPr>
            </w:pPr>
            <w:r w:rsidRPr="00700C3D">
              <w:t>19,3</w:t>
            </w:r>
          </w:p>
        </w:tc>
      </w:tr>
    </w:tbl>
    <w:p w:rsidR="00B4713D" w:rsidRPr="00CB2827" w:rsidRDefault="005E225F" w:rsidP="002A5C98">
      <w:pPr>
        <w:ind w:firstLineChars="253"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Общий объем безвозмездных поступлений целевой направленности сформирован исходя из объемов межбюджетных трансфертов, предусмотренных в проекте областного закона</w:t>
      </w:r>
      <w:r w:rsidR="00B4713D" w:rsidRPr="00CB2827">
        <w:rPr>
          <w:sz w:val="28"/>
          <w:szCs w:val="28"/>
        </w:rPr>
        <w:t>.</w:t>
      </w:r>
    </w:p>
    <w:p w:rsidR="005E225F" w:rsidRPr="00CB2827" w:rsidRDefault="005E225F" w:rsidP="002A5C98">
      <w:pPr>
        <w:ind w:firstLineChars="253"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 Структура безвозмездных поступлений на 20</w:t>
      </w:r>
      <w:r w:rsidR="00B4713D" w:rsidRPr="00CB2827">
        <w:rPr>
          <w:sz w:val="28"/>
          <w:szCs w:val="28"/>
        </w:rPr>
        <w:t>2</w:t>
      </w:r>
      <w:r w:rsidR="00792EBD">
        <w:rPr>
          <w:sz w:val="28"/>
          <w:szCs w:val="28"/>
        </w:rPr>
        <w:t>5</w:t>
      </w:r>
      <w:r w:rsidRPr="00CB2827">
        <w:rPr>
          <w:sz w:val="28"/>
          <w:szCs w:val="28"/>
        </w:rPr>
        <w:t>-20</w:t>
      </w:r>
      <w:r w:rsidR="00A1495A" w:rsidRPr="00CB2827">
        <w:rPr>
          <w:sz w:val="28"/>
          <w:szCs w:val="28"/>
        </w:rPr>
        <w:t>2</w:t>
      </w:r>
      <w:r w:rsidR="00792EBD">
        <w:rPr>
          <w:sz w:val="28"/>
          <w:szCs w:val="28"/>
        </w:rPr>
        <w:t>7</w:t>
      </w:r>
      <w:r w:rsidRPr="00CB2827">
        <w:rPr>
          <w:sz w:val="28"/>
          <w:szCs w:val="28"/>
        </w:rPr>
        <w:t xml:space="preserve"> годы представлена в следующей таблице:</w:t>
      </w:r>
    </w:p>
    <w:p w:rsidR="005E225F" w:rsidRPr="00CB2827" w:rsidRDefault="005E225F" w:rsidP="002A5C98">
      <w:pPr>
        <w:ind w:firstLineChars="253" w:firstLine="607"/>
        <w:jc w:val="right"/>
      </w:pPr>
      <w:r w:rsidRPr="00CB2827">
        <w:t>(тыс. рублей)</w:t>
      </w:r>
    </w:p>
    <w:tbl>
      <w:tblPr>
        <w:tblW w:w="9498" w:type="dxa"/>
        <w:tblInd w:w="108" w:type="dxa"/>
        <w:tblLayout w:type="fixed"/>
        <w:tblLook w:val="00A0"/>
      </w:tblPr>
      <w:tblGrid>
        <w:gridCol w:w="3544"/>
        <w:gridCol w:w="1418"/>
        <w:gridCol w:w="1134"/>
        <w:gridCol w:w="1134"/>
        <w:gridCol w:w="1134"/>
        <w:gridCol w:w="1134"/>
      </w:tblGrid>
      <w:tr w:rsidR="00CB2827" w:rsidRPr="00CB2827" w:rsidTr="00877808">
        <w:trPr>
          <w:trHeight w:val="348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7D3C87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202</w:t>
            </w:r>
            <w:r w:rsidR="00792EBD">
              <w:rPr>
                <w:b/>
                <w:bCs/>
              </w:rPr>
              <w:t>4</w:t>
            </w:r>
            <w:r w:rsidR="005E225F" w:rsidRPr="00CB2827">
              <w:rPr>
                <w:b/>
                <w:bCs/>
                <w:lang w:val="en-US"/>
              </w:rPr>
              <w:t xml:space="preserve"> </w:t>
            </w:r>
            <w:r w:rsidR="005E225F" w:rsidRPr="00CB2827">
              <w:rPr>
                <w:b/>
                <w:bCs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B4713D" w:rsidRPr="00CB2827">
              <w:rPr>
                <w:b/>
                <w:bCs/>
              </w:rPr>
              <w:t>2</w:t>
            </w:r>
            <w:r w:rsidR="00792EBD">
              <w:rPr>
                <w:b/>
                <w:bCs/>
              </w:rPr>
              <w:t>5</w:t>
            </w:r>
            <w:r w:rsidRPr="00CB2827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493464" w:rsidRPr="00CB2827">
              <w:rPr>
                <w:b/>
                <w:bCs/>
              </w:rPr>
              <w:t>2</w:t>
            </w:r>
            <w:r w:rsidR="00792EBD">
              <w:rPr>
                <w:b/>
                <w:bCs/>
              </w:rPr>
              <w:t>6</w:t>
            </w:r>
            <w:r w:rsidRPr="00CB2827">
              <w:rPr>
                <w:b/>
                <w:bCs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 w:rsidP="00492A84">
            <w:pPr>
              <w:spacing w:line="244" w:lineRule="auto"/>
              <w:jc w:val="center"/>
              <w:rPr>
                <w:b/>
                <w:bCs/>
              </w:rPr>
            </w:pPr>
            <w:r w:rsidRPr="00CB2827">
              <w:rPr>
                <w:b/>
                <w:bCs/>
              </w:rPr>
              <w:t>20</w:t>
            </w:r>
            <w:r w:rsidR="00A1495A" w:rsidRPr="00CB2827">
              <w:rPr>
                <w:b/>
                <w:bCs/>
              </w:rPr>
              <w:t>2</w:t>
            </w:r>
            <w:r w:rsidR="00792EBD">
              <w:rPr>
                <w:b/>
                <w:bCs/>
              </w:rPr>
              <w:t>7</w:t>
            </w:r>
            <w:r w:rsidRPr="00CB2827">
              <w:rPr>
                <w:b/>
                <w:bCs/>
              </w:rPr>
              <w:t xml:space="preserve"> год</w:t>
            </w:r>
          </w:p>
        </w:tc>
      </w:tr>
      <w:tr w:rsidR="00CB2827" w:rsidRPr="00CB2827" w:rsidTr="00877808">
        <w:trPr>
          <w:trHeight w:val="7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 w:rsidP="00D125B4">
            <w:pPr>
              <w:spacing w:line="244" w:lineRule="auto"/>
              <w:jc w:val="center"/>
              <w:rPr>
                <w:bCs/>
                <w:sz w:val="20"/>
                <w:szCs w:val="20"/>
              </w:rPr>
            </w:pPr>
            <w:r w:rsidRPr="00CB2827">
              <w:rPr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 w:rsidP="008B276D">
            <w:pPr>
              <w:spacing w:line="244" w:lineRule="auto"/>
              <w:jc w:val="center"/>
              <w:rPr>
                <w:bCs/>
                <w:sz w:val="20"/>
                <w:szCs w:val="20"/>
              </w:rPr>
            </w:pPr>
            <w:r w:rsidRPr="00CB2827">
              <w:rPr>
                <w:bCs/>
                <w:sz w:val="20"/>
                <w:szCs w:val="20"/>
              </w:rPr>
              <w:t>Уточненный план на 01.1</w:t>
            </w:r>
            <w:r w:rsidR="00B302E1">
              <w:rPr>
                <w:bCs/>
                <w:sz w:val="20"/>
                <w:szCs w:val="20"/>
              </w:rPr>
              <w:t>0</w:t>
            </w:r>
            <w:r w:rsidRPr="00CB2827">
              <w:rPr>
                <w:bCs/>
                <w:sz w:val="20"/>
                <w:szCs w:val="20"/>
              </w:rPr>
              <w:t>.20</w:t>
            </w:r>
            <w:r w:rsidR="007D3C87" w:rsidRPr="00CB2827">
              <w:rPr>
                <w:bCs/>
                <w:sz w:val="20"/>
                <w:szCs w:val="20"/>
              </w:rPr>
              <w:t>2</w:t>
            </w:r>
            <w:r w:rsidR="008B276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jc w:val="center"/>
              <w:rPr>
                <w:spacing w:val="-6"/>
                <w:sz w:val="20"/>
                <w:szCs w:val="20"/>
              </w:rPr>
            </w:pPr>
            <w:r w:rsidRPr="00CB2827">
              <w:rPr>
                <w:spacing w:val="-6"/>
                <w:sz w:val="20"/>
                <w:szCs w:val="20"/>
              </w:rPr>
              <w:t>Проект</w:t>
            </w:r>
          </w:p>
        </w:tc>
      </w:tr>
      <w:tr w:rsidR="00CB2827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rPr>
                <w:b/>
                <w:bCs/>
              </w:rPr>
            </w:pPr>
            <w:r w:rsidRPr="00CB2827">
              <w:rPr>
                <w:b/>
                <w:bCs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328,4</w:t>
            </w:r>
          </w:p>
        </w:tc>
      </w:tr>
      <w:tr w:rsidR="00802AA8" w:rsidRPr="00CB2827" w:rsidTr="00A45E6F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AA8" w:rsidRPr="00CB2827" w:rsidRDefault="00802AA8">
            <w:pPr>
              <w:spacing w:line="244" w:lineRule="auto"/>
              <w:ind w:left="176"/>
              <w:rPr>
                <w:bCs/>
              </w:rPr>
            </w:pPr>
            <w:r w:rsidRPr="00CB2827">
              <w:rPr>
                <w:bCs/>
              </w:rPr>
              <w:t>безвозмездные поступления от бюджетов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AA8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3220,2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AA8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7292,3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AA8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3248,2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6D" w:rsidRDefault="008B276D" w:rsidP="00C9430A">
            <w:pPr>
              <w:jc w:val="center"/>
              <w:rPr>
                <w:bCs/>
              </w:rPr>
            </w:pPr>
          </w:p>
          <w:p w:rsidR="00802AA8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241,4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2AA8" w:rsidRDefault="00802AA8" w:rsidP="00C9430A">
            <w:pPr>
              <w:jc w:val="center"/>
              <w:rPr>
                <w:bCs/>
              </w:rPr>
            </w:pPr>
          </w:p>
          <w:p w:rsidR="008B276D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328,4</w:t>
            </w:r>
          </w:p>
        </w:tc>
      </w:tr>
      <w:tr w:rsidR="00CB2827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149,2</w:t>
            </w:r>
          </w:p>
        </w:tc>
      </w:tr>
      <w:tr w:rsidR="00CB2827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3018,0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6859,9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2946,0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5E225F" w:rsidP="00C9430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5E225F" w:rsidP="00C9430A">
            <w:pPr>
              <w:jc w:val="center"/>
              <w:rPr>
                <w:bCs/>
              </w:rPr>
            </w:pPr>
          </w:p>
        </w:tc>
      </w:tr>
      <w:tr w:rsidR="00CB2827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E225F">
            <w:pPr>
              <w:spacing w:line="244" w:lineRule="auto"/>
              <w:ind w:left="459"/>
              <w:rPr>
                <w:bCs/>
              </w:rPr>
            </w:pPr>
            <w:r w:rsidRPr="00CB2827">
              <w:rPr>
                <w:bCs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179,2</w:t>
            </w:r>
          </w:p>
        </w:tc>
      </w:tr>
      <w:tr w:rsidR="005621EC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EC" w:rsidRPr="005621EC" w:rsidRDefault="005621EC" w:rsidP="005621EC">
            <w:pPr>
              <w:spacing w:line="244" w:lineRule="auto"/>
              <w:ind w:left="176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      п</w:t>
            </w:r>
            <w:r w:rsidRPr="005621EC">
              <w:rPr>
                <w:bCs/>
                <w:spacing w:val="-8"/>
              </w:rPr>
              <w:t>рочие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621EC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1EC" w:rsidRPr="005621EC" w:rsidRDefault="005621EC" w:rsidP="005621EC">
            <w:pPr>
              <w:spacing w:line="244" w:lineRule="auto"/>
              <w:ind w:left="176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 xml:space="preserve">     </w:t>
            </w:r>
            <w:r w:rsidRPr="005621EC">
              <w:rPr>
                <w:bCs/>
                <w:spacing w:val="-8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21EC" w:rsidRDefault="005621EC" w:rsidP="00C9430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B2827" w:rsidRPr="00CB2827" w:rsidTr="00877808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F" w:rsidRPr="00CB2827" w:rsidRDefault="005621EC" w:rsidP="00C9430A">
            <w:pPr>
              <w:spacing w:line="244" w:lineRule="auto"/>
              <w:ind w:left="176"/>
              <w:rPr>
                <w:bCs/>
                <w:spacing w:val="-8"/>
              </w:rPr>
            </w:pPr>
            <w:r>
              <w:rPr>
                <w:bCs/>
                <w:spacing w:val="-8"/>
              </w:rPr>
              <w:t>П</w:t>
            </w:r>
            <w:r w:rsidRPr="005621EC">
              <w:rPr>
                <w:bCs/>
                <w:spacing w:val="-8"/>
              </w:rPr>
              <w:t>рочие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5621EC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spacing w:line="244" w:lineRule="auto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25F" w:rsidRPr="00CB2827" w:rsidRDefault="008B276D" w:rsidP="00C9430A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:rsidR="005E225F" w:rsidRPr="00CB2827" w:rsidRDefault="005E225F" w:rsidP="00B40328">
      <w:pPr>
        <w:rPr>
          <w:b/>
          <w:i/>
          <w:iCs/>
          <w:sz w:val="28"/>
          <w:szCs w:val="28"/>
        </w:rPr>
      </w:pPr>
    </w:p>
    <w:p w:rsidR="005E225F" w:rsidRPr="00CB2827" w:rsidRDefault="005E225F" w:rsidP="00B4032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</w:t>
      </w:r>
      <w:r w:rsidRPr="00CB2827">
        <w:rPr>
          <w:b/>
          <w:sz w:val="28"/>
          <w:szCs w:val="28"/>
        </w:rPr>
        <w:t>. Расходы местного бюджета</w:t>
      </w:r>
    </w:p>
    <w:p w:rsidR="005E225F" w:rsidRPr="00CB2827" w:rsidRDefault="008F616B" w:rsidP="00AF2878">
      <w:pPr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Федоровского</w:t>
      </w:r>
      <w:r w:rsidR="00D125B4" w:rsidRPr="00CB2827">
        <w:rPr>
          <w:b/>
          <w:sz w:val="28"/>
          <w:szCs w:val="28"/>
        </w:rPr>
        <w:t xml:space="preserve"> </w:t>
      </w:r>
      <w:r w:rsidR="005E225F" w:rsidRPr="00CB2827">
        <w:rPr>
          <w:b/>
          <w:sz w:val="28"/>
          <w:szCs w:val="28"/>
        </w:rPr>
        <w:t>муниципального образования Федоровского муниципального района Саратовской области на 20</w:t>
      </w:r>
      <w:r w:rsidR="006643D6" w:rsidRPr="00CB2827">
        <w:rPr>
          <w:b/>
          <w:sz w:val="28"/>
          <w:szCs w:val="28"/>
        </w:rPr>
        <w:t>2</w:t>
      </w:r>
      <w:r w:rsidR="008C6683">
        <w:rPr>
          <w:b/>
          <w:sz w:val="28"/>
          <w:szCs w:val="28"/>
        </w:rPr>
        <w:t>5</w:t>
      </w:r>
      <w:r w:rsidR="005E225F" w:rsidRPr="00CB2827">
        <w:rPr>
          <w:b/>
          <w:sz w:val="28"/>
          <w:szCs w:val="28"/>
        </w:rPr>
        <w:t>-20</w:t>
      </w:r>
      <w:r w:rsidR="001A2B7A" w:rsidRPr="00CB2827">
        <w:rPr>
          <w:b/>
          <w:sz w:val="28"/>
          <w:szCs w:val="28"/>
        </w:rPr>
        <w:t>2</w:t>
      </w:r>
      <w:r w:rsidR="008C6683">
        <w:rPr>
          <w:b/>
          <w:sz w:val="28"/>
          <w:szCs w:val="28"/>
        </w:rPr>
        <w:t>7</w:t>
      </w:r>
      <w:bookmarkStart w:id="0" w:name="_GoBack"/>
      <w:bookmarkEnd w:id="0"/>
      <w:r w:rsidR="005E225F" w:rsidRPr="00CB2827">
        <w:rPr>
          <w:b/>
          <w:sz w:val="28"/>
          <w:szCs w:val="28"/>
        </w:rPr>
        <w:t xml:space="preserve"> годы</w:t>
      </w:r>
    </w:p>
    <w:p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</w:p>
    <w:p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lastRenderedPageBreak/>
        <w:t>Формирование бюджетных проектировок на 202</w:t>
      </w:r>
      <w:r w:rsidR="005621EC">
        <w:rPr>
          <w:b w:val="0"/>
          <w:bCs w:val="0"/>
        </w:rPr>
        <w:t>5</w:t>
      </w:r>
      <w:r w:rsidRPr="00CB2827">
        <w:rPr>
          <w:b w:val="0"/>
          <w:bCs w:val="0"/>
        </w:rPr>
        <w:t>-202</w:t>
      </w:r>
      <w:r w:rsidR="005621EC">
        <w:rPr>
          <w:b w:val="0"/>
          <w:bCs w:val="0"/>
        </w:rPr>
        <w:t>7</w:t>
      </w:r>
      <w:r w:rsidRPr="00CB2827">
        <w:rPr>
          <w:b w:val="0"/>
          <w:bCs w:val="0"/>
        </w:rPr>
        <w:t xml:space="preserve"> годы осуществлялось на следующих основных принципах:</w:t>
      </w:r>
    </w:p>
    <w:p w:rsidR="003C6699" w:rsidRPr="00CB2827" w:rsidRDefault="003C6699" w:rsidP="003C6699">
      <w:pPr>
        <w:pStyle w:val="ConsPlusTitle"/>
        <w:ind w:firstLine="709"/>
        <w:jc w:val="both"/>
        <w:rPr>
          <w:rFonts w:eastAsia="Times New Roman"/>
          <w:b w:val="0"/>
          <w:bCs w:val="0"/>
          <w:lang w:eastAsia="en-US"/>
        </w:rPr>
      </w:pPr>
      <w:r w:rsidRPr="00CB2827">
        <w:rPr>
          <w:b w:val="0"/>
          <w:bCs w:val="0"/>
        </w:rPr>
        <w:t xml:space="preserve">- сохранения достигнутых в рамках исполнения Указов </w:t>
      </w:r>
      <w:r w:rsidRPr="00CB2827">
        <w:rPr>
          <w:rFonts w:eastAsia="Times New Roman"/>
          <w:b w:val="0"/>
          <w:bCs w:val="0"/>
          <w:lang w:eastAsia="en-US"/>
        </w:rPr>
        <w:t>Президента соотношений по оплате труда отдельных категорий работников бюджетной сферы;</w:t>
      </w:r>
    </w:p>
    <w:p w:rsidR="003C6699" w:rsidRPr="00CB2827" w:rsidRDefault="00877808" w:rsidP="003C6699">
      <w:pPr>
        <w:pStyle w:val="ConsPlusTitle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а</w:t>
      </w:r>
      <w:r w:rsidR="003C6699" w:rsidRPr="00CB2827">
        <w:rPr>
          <w:b w:val="0"/>
          <w:bCs w:val="0"/>
        </w:rPr>
        <w:t xml:space="preserve">) индексация на прогнозный уровень инфляции: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 202</w:t>
      </w:r>
      <w:r w:rsidR="005621EC">
        <w:rPr>
          <w:b w:val="0"/>
          <w:bCs w:val="0"/>
        </w:rPr>
        <w:t>5</w:t>
      </w:r>
      <w:r w:rsidR="003C6699" w:rsidRPr="00CB2827">
        <w:rPr>
          <w:b w:val="0"/>
          <w:bCs w:val="0"/>
        </w:rPr>
        <w:t xml:space="preserve"> года на </w:t>
      </w:r>
      <w:r w:rsidR="00802AA8">
        <w:rPr>
          <w:b w:val="0"/>
          <w:bCs w:val="0"/>
        </w:rPr>
        <w:t>4,0</w:t>
      </w:r>
      <w:r w:rsidR="003C6699" w:rsidRPr="00CB2827">
        <w:rPr>
          <w:b w:val="0"/>
          <w:bCs w:val="0"/>
        </w:rPr>
        <w:t xml:space="preserve">%,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</w:t>
      </w:r>
      <w:r w:rsidR="003C6699" w:rsidRPr="00CB2827">
        <w:rPr>
          <w:b w:val="0"/>
          <w:bCs w:val="0"/>
        </w:rPr>
        <w:t xml:space="preserve"> 202</w:t>
      </w:r>
      <w:r w:rsidR="005621EC">
        <w:rPr>
          <w:b w:val="0"/>
          <w:bCs w:val="0"/>
        </w:rPr>
        <w:t>6</w:t>
      </w:r>
      <w:r w:rsidR="00B91BEB" w:rsidRPr="00CB2827">
        <w:rPr>
          <w:b w:val="0"/>
          <w:bCs w:val="0"/>
        </w:rPr>
        <w:t xml:space="preserve"> </w:t>
      </w:r>
      <w:r w:rsidR="003C6699" w:rsidRPr="00CB2827">
        <w:rPr>
          <w:b w:val="0"/>
          <w:bCs w:val="0"/>
        </w:rPr>
        <w:t xml:space="preserve">года на </w:t>
      </w:r>
      <w:r>
        <w:rPr>
          <w:b w:val="0"/>
          <w:bCs w:val="0"/>
        </w:rPr>
        <w:t>4,0</w:t>
      </w:r>
      <w:r w:rsidR="003C6699" w:rsidRPr="00CB2827">
        <w:rPr>
          <w:b w:val="0"/>
          <w:bCs w:val="0"/>
        </w:rPr>
        <w:t xml:space="preserve">%, с 1 </w:t>
      </w:r>
      <w:r w:rsidR="00097F59" w:rsidRPr="00CB2827">
        <w:rPr>
          <w:b w:val="0"/>
          <w:bCs w:val="0"/>
        </w:rPr>
        <w:t>октя</w:t>
      </w:r>
      <w:r w:rsidR="00B91BEB" w:rsidRPr="00CB2827">
        <w:rPr>
          <w:b w:val="0"/>
          <w:bCs w:val="0"/>
        </w:rPr>
        <w:t>бря</w:t>
      </w:r>
      <w:r w:rsidR="003C6699" w:rsidRPr="00CB2827">
        <w:rPr>
          <w:b w:val="0"/>
          <w:bCs w:val="0"/>
        </w:rPr>
        <w:t xml:space="preserve"> 202</w:t>
      </w:r>
      <w:r w:rsidR="005621EC">
        <w:rPr>
          <w:b w:val="0"/>
          <w:bCs w:val="0"/>
        </w:rPr>
        <w:t>7</w:t>
      </w:r>
      <w:r w:rsidR="003C6699" w:rsidRPr="00CB2827">
        <w:rPr>
          <w:b w:val="0"/>
          <w:bCs w:val="0"/>
        </w:rPr>
        <w:t xml:space="preserve"> года </w:t>
      </w:r>
      <w:proofErr w:type="gramStart"/>
      <w:r w:rsidR="003C6699" w:rsidRPr="00CB2827">
        <w:rPr>
          <w:b w:val="0"/>
          <w:bCs w:val="0"/>
        </w:rPr>
        <w:t>на</w:t>
      </w:r>
      <w:proofErr w:type="gramEnd"/>
      <w:r w:rsidR="003C6699" w:rsidRPr="00CB2827">
        <w:rPr>
          <w:b w:val="0"/>
          <w:bCs w:val="0"/>
        </w:rPr>
        <w:t xml:space="preserve"> </w:t>
      </w:r>
      <w:r w:rsidR="005621EC">
        <w:rPr>
          <w:b w:val="0"/>
          <w:bCs w:val="0"/>
        </w:rPr>
        <w:t>4,0</w:t>
      </w:r>
      <w:r w:rsidR="003C6699" w:rsidRPr="00CB2827">
        <w:rPr>
          <w:b w:val="0"/>
          <w:bCs w:val="0"/>
        </w:rPr>
        <w:t>%;</w:t>
      </w:r>
    </w:p>
    <w:p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>- оптимизация обязательств, в том числе в рамках реализации Плана мероприятий по оздоровлению муниципальных финансов;</w:t>
      </w:r>
    </w:p>
    <w:p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>- соблюдение установленных законодательством Российской Федерации норм в отношении дорожных фондов;</w:t>
      </w:r>
    </w:p>
    <w:p w:rsidR="003C6699" w:rsidRPr="00CB2827" w:rsidRDefault="003C6699" w:rsidP="003C6699">
      <w:pPr>
        <w:pStyle w:val="ConsPlusTitle"/>
        <w:ind w:firstLine="709"/>
        <w:jc w:val="both"/>
        <w:rPr>
          <w:b w:val="0"/>
          <w:bCs w:val="0"/>
        </w:rPr>
      </w:pPr>
      <w:r w:rsidRPr="00CB2827">
        <w:rPr>
          <w:b w:val="0"/>
          <w:bCs w:val="0"/>
        </w:rPr>
        <w:t xml:space="preserve">- отказ от </w:t>
      </w:r>
      <w:r w:rsidR="00877808" w:rsidRPr="00CB2827">
        <w:rPr>
          <w:b w:val="0"/>
          <w:bCs w:val="0"/>
        </w:rPr>
        <w:t>предоставления муниципальных гарантий</w:t>
      </w:r>
      <w:r w:rsidRPr="00CB2827">
        <w:rPr>
          <w:b w:val="0"/>
          <w:bCs w:val="0"/>
        </w:rPr>
        <w:t>;</w:t>
      </w:r>
    </w:p>
    <w:p w:rsidR="003C6699" w:rsidRPr="00CB2827" w:rsidRDefault="003C6699" w:rsidP="003C6699">
      <w:pPr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CB2827">
        <w:rPr>
          <w:sz w:val="28"/>
          <w:szCs w:val="28"/>
        </w:rPr>
        <w:t>-о</w:t>
      </w:r>
      <w:r w:rsidRPr="00CB2827">
        <w:rPr>
          <w:rFonts w:ascii="Times New Roman CYR" w:hAnsi="Times New Roman CYR"/>
          <w:sz w:val="28"/>
          <w:szCs w:val="28"/>
        </w:rPr>
        <w:t>птимизация расходов, не относящихся к первоочередным и социально-значимым расходам (включая муниципальные закупки, субсидии бюджетным учреждениям), в том числе путем оптимизации расходов на финансовое обеспечение выполнения муниципального задания, а также сокращение размера субсидий, предоставляемых бюджетным учреждениям, за счет мобилизации ими доходов от платных услуг, рационального использования закрепленного имущества;</w:t>
      </w:r>
    </w:p>
    <w:p w:rsidR="00461925" w:rsidRPr="00CB2827" w:rsidRDefault="003C6699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CB2827">
        <w:rPr>
          <w:sz w:val="26"/>
          <w:szCs w:val="26"/>
        </w:rPr>
        <w:t xml:space="preserve">- </w:t>
      </w:r>
      <w:r w:rsidRPr="00CB2827">
        <w:rPr>
          <w:sz w:val="28"/>
          <w:szCs w:val="28"/>
        </w:rPr>
        <w:t>проведение взвешенной долговой политики и принятие новых расходных обязательств (расширение действующих) только при наличии реальных источников их финансового обеспечения.</w:t>
      </w:r>
    </w:p>
    <w:p w:rsidR="00461925" w:rsidRPr="00CB2827" w:rsidRDefault="00461925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Распределение </w:t>
      </w:r>
      <w:r w:rsidRPr="00CB2827">
        <w:rPr>
          <w:b/>
          <w:sz w:val="28"/>
          <w:szCs w:val="28"/>
        </w:rPr>
        <w:t>расходов</w:t>
      </w:r>
      <w:r w:rsidRPr="00CB2827">
        <w:rPr>
          <w:sz w:val="28"/>
          <w:szCs w:val="28"/>
        </w:rPr>
        <w:t xml:space="preserve"> в проекте бюджета муниципального образования на </w:t>
      </w:r>
      <w:r w:rsidRPr="00CB2827">
        <w:rPr>
          <w:b/>
          <w:sz w:val="28"/>
          <w:szCs w:val="28"/>
        </w:rPr>
        <w:t>202</w:t>
      </w:r>
      <w:r w:rsidR="005621EC">
        <w:rPr>
          <w:b/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 и плановый период на </w:t>
      </w:r>
      <w:r w:rsidRPr="00CB2827">
        <w:rPr>
          <w:b/>
          <w:sz w:val="28"/>
          <w:szCs w:val="28"/>
        </w:rPr>
        <w:t>202</w:t>
      </w:r>
      <w:r w:rsidR="005621EC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</w:t>
      </w:r>
      <w:r w:rsidRPr="00CB2827">
        <w:rPr>
          <w:sz w:val="28"/>
          <w:szCs w:val="28"/>
        </w:rPr>
        <w:t xml:space="preserve">и </w:t>
      </w:r>
      <w:r w:rsidRPr="00CB2827">
        <w:rPr>
          <w:b/>
          <w:sz w:val="28"/>
          <w:szCs w:val="28"/>
        </w:rPr>
        <w:t>202</w:t>
      </w:r>
      <w:r w:rsidR="005621EC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</w:t>
      </w:r>
      <w:r w:rsidRPr="00CB2827">
        <w:rPr>
          <w:sz w:val="28"/>
          <w:szCs w:val="28"/>
        </w:rPr>
        <w:t xml:space="preserve">годы по разделам, подразделам, целевым статьям и видам </w:t>
      </w:r>
      <w:proofErr w:type="gramStart"/>
      <w:r w:rsidRPr="00CB2827">
        <w:rPr>
          <w:sz w:val="28"/>
          <w:szCs w:val="28"/>
        </w:rPr>
        <w:t>расходов функциональной классификации расходов бюджетов Российской Федерации</w:t>
      </w:r>
      <w:proofErr w:type="gramEnd"/>
      <w:r w:rsidRPr="00CB2827">
        <w:rPr>
          <w:sz w:val="28"/>
          <w:szCs w:val="28"/>
        </w:rPr>
        <w:t xml:space="preserve"> в следующее: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5621EC">
        <w:rPr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 – </w:t>
      </w:r>
      <w:r w:rsidR="005621EC">
        <w:rPr>
          <w:sz w:val="28"/>
          <w:szCs w:val="28"/>
        </w:rPr>
        <w:t>8646,1</w:t>
      </w:r>
      <w:r w:rsidRPr="00CB2827">
        <w:rPr>
          <w:sz w:val="28"/>
          <w:szCs w:val="28"/>
        </w:rPr>
        <w:t xml:space="preserve"> тыс.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5621EC">
        <w:rPr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 – </w:t>
      </w:r>
      <w:r w:rsidR="005621EC">
        <w:rPr>
          <w:sz w:val="28"/>
          <w:szCs w:val="28"/>
        </w:rPr>
        <w:t>5776,0</w:t>
      </w:r>
      <w:r w:rsidRPr="00CB2827">
        <w:rPr>
          <w:sz w:val="28"/>
          <w:szCs w:val="28"/>
        </w:rPr>
        <w:t xml:space="preserve"> тыс. рублей</w:t>
      </w:r>
      <w:r w:rsidRPr="00CB2827">
        <w:rPr>
          <w:b/>
          <w:sz w:val="28"/>
          <w:szCs w:val="28"/>
        </w:rPr>
        <w:t>,</w:t>
      </w:r>
      <w:r w:rsidRPr="00CB2827">
        <w:rPr>
          <w:sz w:val="28"/>
          <w:szCs w:val="28"/>
        </w:rPr>
        <w:t xml:space="preserve"> </w:t>
      </w:r>
      <w:r w:rsidR="00877808" w:rsidRPr="00CB2827">
        <w:rPr>
          <w:sz w:val="28"/>
          <w:szCs w:val="28"/>
        </w:rPr>
        <w:t>в том</w:t>
      </w:r>
      <w:r w:rsidRPr="00CB2827">
        <w:rPr>
          <w:sz w:val="28"/>
          <w:szCs w:val="28"/>
        </w:rPr>
        <w:t xml:space="preserve"> числе условно </w:t>
      </w:r>
      <w:r w:rsidR="00877808" w:rsidRPr="00CB2827">
        <w:rPr>
          <w:sz w:val="28"/>
          <w:szCs w:val="28"/>
        </w:rPr>
        <w:t>утвержденные расходы</w:t>
      </w:r>
      <w:r w:rsidRPr="00CB2827">
        <w:rPr>
          <w:sz w:val="28"/>
          <w:szCs w:val="28"/>
        </w:rPr>
        <w:t xml:space="preserve"> в </w:t>
      </w:r>
      <w:r w:rsidR="00877808" w:rsidRPr="00CB2827">
        <w:rPr>
          <w:sz w:val="28"/>
          <w:szCs w:val="28"/>
        </w:rPr>
        <w:t xml:space="preserve">сумме </w:t>
      </w:r>
      <w:r w:rsidR="005621EC">
        <w:rPr>
          <w:sz w:val="28"/>
          <w:szCs w:val="28"/>
        </w:rPr>
        <w:t>140,1</w:t>
      </w:r>
      <w:r w:rsidR="00877808" w:rsidRPr="00CB2827">
        <w:rPr>
          <w:sz w:val="28"/>
          <w:szCs w:val="28"/>
        </w:rPr>
        <w:t xml:space="preserve"> тыс.</w:t>
      </w:r>
      <w:r w:rsidRPr="00CB2827">
        <w:rPr>
          <w:sz w:val="28"/>
          <w:szCs w:val="28"/>
        </w:rPr>
        <w:t xml:space="preserve">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на 202</w:t>
      </w:r>
      <w:r w:rsidR="005621EC">
        <w:rPr>
          <w:sz w:val="28"/>
          <w:szCs w:val="28"/>
        </w:rPr>
        <w:t>7</w:t>
      </w:r>
      <w:r w:rsidRPr="00CB2827">
        <w:rPr>
          <w:sz w:val="28"/>
          <w:szCs w:val="28"/>
        </w:rPr>
        <w:t xml:space="preserve"> год – </w:t>
      </w:r>
      <w:r w:rsidR="005621EC">
        <w:rPr>
          <w:sz w:val="28"/>
          <w:szCs w:val="28"/>
        </w:rPr>
        <w:t>5989,7</w:t>
      </w:r>
      <w:r w:rsidRPr="00CB2827">
        <w:rPr>
          <w:sz w:val="28"/>
          <w:szCs w:val="28"/>
        </w:rPr>
        <w:t xml:space="preserve"> тыс. рублей, </w:t>
      </w:r>
      <w:r w:rsidR="00877808" w:rsidRPr="00CB2827">
        <w:rPr>
          <w:sz w:val="28"/>
          <w:szCs w:val="28"/>
        </w:rPr>
        <w:t>в том</w:t>
      </w:r>
      <w:r w:rsidRPr="00CB2827">
        <w:rPr>
          <w:sz w:val="28"/>
          <w:szCs w:val="28"/>
        </w:rPr>
        <w:t xml:space="preserve"> числе условно </w:t>
      </w:r>
      <w:r w:rsidR="00877808" w:rsidRPr="00CB2827">
        <w:rPr>
          <w:sz w:val="28"/>
          <w:szCs w:val="28"/>
        </w:rPr>
        <w:t>утвержденные расходы</w:t>
      </w:r>
      <w:r w:rsidRPr="00CB2827">
        <w:rPr>
          <w:sz w:val="28"/>
          <w:szCs w:val="28"/>
        </w:rPr>
        <w:t xml:space="preserve"> в </w:t>
      </w:r>
      <w:r w:rsidR="00877808" w:rsidRPr="00CB2827">
        <w:rPr>
          <w:sz w:val="28"/>
          <w:szCs w:val="28"/>
        </w:rPr>
        <w:t xml:space="preserve">сумме </w:t>
      </w:r>
      <w:r w:rsidR="005621EC">
        <w:rPr>
          <w:sz w:val="28"/>
          <w:szCs w:val="28"/>
        </w:rPr>
        <w:t>290,5</w:t>
      </w:r>
      <w:r w:rsidR="00877808" w:rsidRPr="00CB2827">
        <w:rPr>
          <w:sz w:val="28"/>
          <w:szCs w:val="28"/>
        </w:rPr>
        <w:t xml:space="preserve"> тыс.</w:t>
      </w:r>
      <w:r w:rsidRPr="00CB2827">
        <w:rPr>
          <w:sz w:val="28"/>
          <w:szCs w:val="28"/>
        </w:rPr>
        <w:t xml:space="preserve"> рублей.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  <w:highlight w:val="yellow"/>
        </w:rPr>
      </w:pPr>
    </w:p>
    <w:p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  </w:t>
      </w:r>
      <w:r w:rsidRPr="00235072">
        <w:rPr>
          <w:b/>
          <w:sz w:val="28"/>
          <w:szCs w:val="28"/>
        </w:rPr>
        <w:t>Общегосударственные вопросы: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 xml:space="preserve"> на 202</w:t>
      </w:r>
      <w:r w:rsidR="00D15691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- </w:t>
      </w:r>
      <w:r w:rsidR="00D15691">
        <w:rPr>
          <w:b/>
          <w:sz w:val="28"/>
          <w:szCs w:val="28"/>
        </w:rPr>
        <w:t>3366,4</w:t>
      </w:r>
      <w:r w:rsidRPr="00CB2827">
        <w:rPr>
          <w:b/>
          <w:sz w:val="28"/>
          <w:szCs w:val="28"/>
        </w:rPr>
        <w:t xml:space="preserve"> тыс. рублей, </w:t>
      </w:r>
      <w:r w:rsidRPr="00CB2827">
        <w:rPr>
          <w:sz w:val="28"/>
          <w:szCs w:val="28"/>
        </w:rPr>
        <w:t xml:space="preserve">что на </w:t>
      </w:r>
      <w:r w:rsidR="00CC75F3">
        <w:rPr>
          <w:sz w:val="28"/>
          <w:szCs w:val="28"/>
        </w:rPr>
        <w:t>242,1</w:t>
      </w:r>
      <w:r w:rsidRPr="00CB2827">
        <w:rPr>
          <w:sz w:val="28"/>
          <w:szCs w:val="28"/>
        </w:rPr>
        <w:t xml:space="preserve"> тысяч рублей </w:t>
      </w:r>
      <w:r w:rsidR="00CC75F3">
        <w:rPr>
          <w:sz w:val="28"/>
          <w:szCs w:val="28"/>
        </w:rPr>
        <w:t>больше</w:t>
      </w:r>
      <w:r w:rsidRPr="00CB2827">
        <w:rPr>
          <w:sz w:val="28"/>
          <w:szCs w:val="28"/>
        </w:rPr>
        <w:t>, чем в 202</w:t>
      </w:r>
      <w:r w:rsidR="00CC75F3">
        <w:rPr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году,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D15691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D15691">
        <w:rPr>
          <w:b/>
          <w:sz w:val="28"/>
          <w:szCs w:val="28"/>
        </w:rPr>
        <w:t>3344,4</w:t>
      </w:r>
      <w:r w:rsidRPr="00CB2827">
        <w:rPr>
          <w:sz w:val="28"/>
          <w:szCs w:val="28"/>
        </w:rPr>
        <w:t xml:space="preserve"> тыс.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D15691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D15691">
        <w:rPr>
          <w:b/>
          <w:sz w:val="28"/>
          <w:szCs w:val="28"/>
        </w:rPr>
        <w:t>3351,6</w:t>
      </w:r>
      <w:r w:rsidRPr="00CB2827">
        <w:rPr>
          <w:sz w:val="28"/>
          <w:szCs w:val="28"/>
        </w:rPr>
        <w:t xml:space="preserve"> тыс. рублей.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в том числе на </w:t>
      </w:r>
      <w:r w:rsidRPr="00CB2827">
        <w:rPr>
          <w:b/>
          <w:sz w:val="28"/>
          <w:szCs w:val="28"/>
        </w:rPr>
        <w:t>202</w:t>
      </w:r>
      <w:r w:rsidR="00CC75F3">
        <w:rPr>
          <w:b/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год: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-выполнение функций органами муниципальной власти- </w:t>
      </w:r>
      <w:r w:rsidR="00DD258D">
        <w:rPr>
          <w:b/>
          <w:sz w:val="28"/>
          <w:szCs w:val="28"/>
        </w:rPr>
        <w:t>3331,4</w:t>
      </w:r>
      <w:r w:rsidRPr="00CB2827">
        <w:rPr>
          <w:sz w:val="28"/>
          <w:szCs w:val="28"/>
        </w:rPr>
        <w:t xml:space="preserve"> тыс. рублей, что на </w:t>
      </w:r>
      <w:r w:rsidR="00DD258D">
        <w:rPr>
          <w:sz w:val="28"/>
          <w:szCs w:val="28"/>
        </w:rPr>
        <w:t xml:space="preserve">282,0 </w:t>
      </w:r>
      <w:r w:rsidRPr="00CB2827">
        <w:rPr>
          <w:sz w:val="28"/>
          <w:szCs w:val="28"/>
        </w:rPr>
        <w:t xml:space="preserve"> тыс. рублей или </w:t>
      </w:r>
      <w:r w:rsidR="00DD258D">
        <w:rPr>
          <w:sz w:val="28"/>
          <w:szCs w:val="28"/>
        </w:rPr>
        <w:t>109,2</w:t>
      </w:r>
      <w:r w:rsidRPr="00CB2827">
        <w:rPr>
          <w:sz w:val="28"/>
          <w:szCs w:val="28"/>
        </w:rPr>
        <w:t xml:space="preserve"> процента </w:t>
      </w:r>
      <w:r w:rsidR="0057265C">
        <w:rPr>
          <w:sz w:val="28"/>
          <w:szCs w:val="28"/>
        </w:rPr>
        <w:t xml:space="preserve">к </w:t>
      </w:r>
      <w:r w:rsidR="0057265C" w:rsidRPr="00CB2827">
        <w:rPr>
          <w:sz w:val="28"/>
          <w:szCs w:val="28"/>
        </w:rPr>
        <w:t>уровню</w:t>
      </w:r>
      <w:r w:rsidRPr="00CB2827">
        <w:rPr>
          <w:sz w:val="28"/>
          <w:szCs w:val="28"/>
        </w:rPr>
        <w:t xml:space="preserve"> 202</w:t>
      </w:r>
      <w:r w:rsidR="00DD258D">
        <w:rPr>
          <w:sz w:val="28"/>
          <w:szCs w:val="28"/>
        </w:rPr>
        <w:t>4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года,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 xml:space="preserve">доля оплаты труда вместе с начислением на заработную плату в общей сумме расходов составляет </w:t>
      </w:r>
      <w:r w:rsidR="00DD258D">
        <w:rPr>
          <w:sz w:val="28"/>
          <w:szCs w:val="28"/>
        </w:rPr>
        <w:t>30,1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%);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-резервные фонды</w:t>
      </w:r>
      <w:r w:rsidR="0002254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>–</w:t>
      </w:r>
      <w:r w:rsidRPr="00CB282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 xml:space="preserve">1,0 </w:t>
      </w:r>
      <w:r w:rsidRPr="00CB2827">
        <w:rPr>
          <w:sz w:val="28"/>
          <w:szCs w:val="28"/>
        </w:rPr>
        <w:t>тыс.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lastRenderedPageBreak/>
        <w:t>-другие общегосударственные вопросы</w:t>
      </w:r>
      <w:r w:rsidR="00022547">
        <w:rPr>
          <w:sz w:val="28"/>
          <w:szCs w:val="28"/>
        </w:rPr>
        <w:t xml:space="preserve"> </w:t>
      </w:r>
      <w:r w:rsidR="00C9421C">
        <w:rPr>
          <w:sz w:val="28"/>
          <w:szCs w:val="28"/>
        </w:rPr>
        <w:t>–</w:t>
      </w:r>
      <w:r w:rsidRPr="00CB2827">
        <w:rPr>
          <w:sz w:val="28"/>
          <w:szCs w:val="28"/>
        </w:rPr>
        <w:t xml:space="preserve"> </w:t>
      </w:r>
      <w:r w:rsidR="00DD258D">
        <w:rPr>
          <w:sz w:val="28"/>
          <w:szCs w:val="28"/>
        </w:rPr>
        <w:t>34,0</w:t>
      </w:r>
      <w:r w:rsidR="00C9421C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тыс. рублей,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57265C">
        <w:rPr>
          <w:sz w:val="28"/>
          <w:szCs w:val="28"/>
        </w:rPr>
        <w:t>-</w:t>
      </w:r>
      <w:r w:rsidRPr="0057265C">
        <w:rPr>
          <w:b/>
          <w:sz w:val="28"/>
          <w:szCs w:val="28"/>
        </w:rPr>
        <w:t>дорожное хозяйство</w:t>
      </w:r>
      <w:r w:rsidRPr="0057265C">
        <w:rPr>
          <w:sz w:val="28"/>
          <w:szCs w:val="28"/>
        </w:rPr>
        <w:t xml:space="preserve"> – </w:t>
      </w:r>
      <w:r w:rsidR="0070428A">
        <w:rPr>
          <w:b/>
          <w:sz w:val="28"/>
          <w:szCs w:val="28"/>
        </w:rPr>
        <w:t>3864,1</w:t>
      </w:r>
      <w:r w:rsidRPr="0057265C">
        <w:rPr>
          <w:sz w:val="28"/>
          <w:szCs w:val="28"/>
        </w:rPr>
        <w:t xml:space="preserve"> тыс. рублей, в 202</w:t>
      </w:r>
      <w:r w:rsidR="00DD258D">
        <w:rPr>
          <w:sz w:val="28"/>
          <w:szCs w:val="28"/>
        </w:rPr>
        <w:t xml:space="preserve">4 </w:t>
      </w:r>
      <w:r w:rsidRPr="0057265C">
        <w:rPr>
          <w:sz w:val="28"/>
          <w:szCs w:val="28"/>
        </w:rPr>
        <w:t xml:space="preserve">году – </w:t>
      </w:r>
      <w:r w:rsidR="0070428A">
        <w:rPr>
          <w:sz w:val="28"/>
          <w:szCs w:val="28"/>
        </w:rPr>
        <w:t>4968,6</w:t>
      </w:r>
      <w:r w:rsidRPr="0057265C">
        <w:rPr>
          <w:sz w:val="28"/>
          <w:szCs w:val="28"/>
        </w:rPr>
        <w:t xml:space="preserve"> </w:t>
      </w:r>
      <w:r w:rsidR="0000136D" w:rsidRPr="0057265C">
        <w:rPr>
          <w:sz w:val="28"/>
          <w:szCs w:val="28"/>
        </w:rPr>
        <w:t>тыс. рублей</w:t>
      </w:r>
      <w:r w:rsidRPr="0057265C">
        <w:rPr>
          <w:sz w:val="28"/>
          <w:szCs w:val="28"/>
        </w:rPr>
        <w:t xml:space="preserve">, (на </w:t>
      </w:r>
      <w:r w:rsidR="0070428A">
        <w:rPr>
          <w:sz w:val="28"/>
          <w:szCs w:val="28"/>
        </w:rPr>
        <w:t xml:space="preserve">1104,5 </w:t>
      </w:r>
      <w:r w:rsidRPr="0057265C">
        <w:rPr>
          <w:sz w:val="28"/>
          <w:szCs w:val="28"/>
        </w:rPr>
        <w:t xml:space="preserve">тыс. рублей </w:t>
      </w:r>
      <w:r w:rsidR="0000136D" w:rsidRPr="0057265C">
        <w:rPr>
          <w:sz w:val="28"/>
          <w:szCs w:val="28"/>
        </w:rPr>
        <w:t>меньше</w:t>
      </w:r>
      <w:r w:rsidRPr="0057265C">
        <w:rPr>
          <w:sz w:val="28"/>
          <w:szCs w:val="28"/>
        </w:rPr>
        <w:t>, чем в 202</w:t>
      </w:r>
      <w:r w:rsidR="0070428A">
        <w:rPr>
          <w:sz w:val="28"/>
          <w:szCs w:val="28"/>
        </w:rPr>
        <w:t>4</w:t>
      </w:r>
      <w:r w:rsidRPr="0057265C">
        <w:rPr>
          <w:sz w:val="28"/>
          <w:szCs w:val="28"/>
        </w:rPr>
        <w:t xml:space="preserve"> году).</w:t>
      </w:r>
      <w:r w:rsidRPr="00CB2827">
        <w:rPr>
          <w:sz w:val="28"/>
          <w:szCs w:val="28"/>
        </w:rPr>
        <w:t xml:space="preserve">      </w:t>
      </w:r>
    </w:p>
    <w:p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Жилищно-коммунальное хозяйство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на 202</w:t>
      </w:r>
      <w:r w:rsidR="0070428A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 </w:t>
      </w:r>
      <w:r w:rsidRPr="00CB2827">
        <w:rPr>
          <w:sz w:val="28"/>
          <w:szCs w:val="28"/>
        </w:rPr>
        <w:t xml:space="preserve">– </w:t>
      </w:r>
      <w:r w:rsidR="0070428A">
        <w:rPr>
          <w:b/>
          <w:sz w:val="28"/>
          <w:szCs w:val="28"/>
        </w:rPr>
        <w:t>1110,0</w:t>
      </w:r>
      <w:r w:rsidRPr="00CB2827">
        <w:rPr>
          <w:b/>
          <w:sz w:val="28"/>
          <w:szCs w:val="28"/>
        </w:rPr>
        <w:t xml:space="preserve"> тыс. рублей, </w:t>
      </w:r>
      <w:r w:rsidRPr="00CB2827">
        <w:rPr>
          <w:sz w:val="28"/>
          <w:szCs w:val="28"/>
        </w:rPr>
        <w:t xml:space="preserve">что на </w:t>
      </w:r>
      <w:r w:rsidR="0070428A">
        <w:rPr>
          <w:sz w:val="28"/>
          <w:szCs w:val="28"/>
        </w:rPr>
        <w:t>8038,4</w:t>
      </w:r>
      <w:r w:rsidRPr="00CB2827">
        <w:rPr>
          <w:sz w:val="28"/>
          <w:szCs w:val="28"/>
        </w:rPr>
        <w:t xml:space="preserve"> тысячи рублей меньше, чем по бюджету 202</w:t>
      </w:r>
      <w:r w:rsidR="0070428A">
        <w:rPr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года,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70428A">
        <w:rPr>
          <w:b/>
          <w:sz w:val="28"/>
          <w:szCs w:val="28"/>
        </w:rPr>
        <w:t>6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70428A">
        <w:rPr>
          <w:b/>
          <w:sz w:val="28"/>
          <w:szCs w:val="28"/>
        </w:rPr>
        <w:t>1002,9</w:t>
      </w:r>
      <w:r w:rsidRPr="00CB2827">
        <w:rPr>
          <w:sz w:val="28"/>
          <w:szCs w:val="28"/>
        </w:rPr>
        <w:t xml:space="preserve"> тыс.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70428A">
        <w:rPr>
          <w:b/>
          <w:sz w:val="28"/>
          <w:szCs w:val="28"/>
        </w:rPr>
        <w:t>7</w:t>
      </w:r>
      <w:r w:rsidRPr="00CB2827">
        <w:rPr>
          <w:b/>
          <w:sz w:val="28"/>
          <w:szCs w:val="28"/>
        </w:rPr>
        <w:t xml:space="preserve"> год</w:t>
      </w:r>
      <w:r w:rsidRPr="00CB2827">
        <w:rPr>
          <w:sz w:val="28"/>
          <w:szCs w:val="28"/>
        </w:rPr>
        <w:t xml:space="preserve"> – </w:t>
      </w:r>
      <w:r w:rsidR="0070428A">
        <w:rPr>
          <w:b/>
          <w:sz w:val="28"/>
          <w:szCs w:val="28"/>
        </w:rPr>
        <w:t>1060,7</w:t>
      </w:r>
      <w:r w:rsidRPr="00CB2827">
        <w:rPr>
          <w:sz w:val="28"/>
          <w:szCs w:val="28"/>
        </w:rPr>
        <w:t xml:space="preserve"> тыс. рублей;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в том числе на </w:t>
      </w:r>
      <w:r w:rsidRPr="00CB2827">
        <w:rPr>
          <w:b/>
          <w:sz w:val="28"/>
          <w:szCs w:val="28"/>
        </w:rPr>
        <w:t>202</w:t>
      </w:r>
      <w:r w:rsidR="0070428A">
        <w:rPr>
          <w:b/>
          <w:sz w:val="28"/>
          <w:szCs w:val="28"/>
        </w:rPr>
        <w:t>5</w:t>
      </w:r>
      <w:r w:rsidRPr="00CB2827">
        <w:rPr>
          <w:sz w:val="28"/>
          <w:szCs w:val="28"/>
        </w:rPr>
        <w:t xml:space="preserve"> год: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-коммунальное хозяйство</w:t>
      </w:r>
      <w:r w:rsidRPr="00CB2827">
        <w:rPr>
          <w:sz w:val="28"/>
          <w:szCs w:val="28"/>
        </w:rPr>
        <w:t xml:space="preserve"> -</w:t>
      </w:r>
      <w:r w:rsidR="0070428A">
        <w:rPr>
          <w:b/>
          <w:sz w:val="28"/>
          <w:szCs w:val="28"/>
        </w:rPr>
        <w:t>205,0</w:t>
      </w:r>
      <w:r w:rsidRPr="00CB2827">
        <w:rPr>
          <w:sz w:val="28"/>
          <w:szCs w:val="28"/>
        </w:rPr>
        <w:t xml:space="preserve"> тыс. рублей, </w:t>
      </w:r>
      <w:r w:rsidR="00326A00" w:rsidRPr="00CB2827">
        <w:rPr>
          <w:sz w:val="28"/>
          <w:szCs w:val="28"/>
        </w:rPr>
        <w:t xml:space="preserve">в </w:t>
      </w:r>
      <w:r w:rsidR="00235072">
        <w:rPr>
          <w:sz w:val="28"/>
          <w:szCs w:val="28"/>
        </w:rPr>
        <w:t>202</w:t>
      </w:r>
      <w:r w:rsidR="0070428A">
        <w:rPr>
          <w:sz w:val="28"/>
          <w:szCs w:val="28"/>
        </w:rPr>
        <w:t>4</w:t>
      </w:r>
      <w:r w:rsidRPr="00CB2827">
        <w:rPr>
          <w:sz w:val="28"/>
          <w:szCs w:val="28"/>
        </w:rPr>
        <w:t xml:space="preserve"> году – </w:t>
      </w:r>
      <w:r w:rsidR="0070428A">
        <w:rPr>
          <w:b/>
          <w:sz w:val="28"/>
          <w:szCs w:val="28"/>
        </w:rPr>
        <w:t>4240,1</w:t>
      </w:r>
      <w:r w:rsidRPr="00CB2827">
        <w:rPr>
          <w:sz w:val="28"/>
          <w:szCs w:val="28"/>
        </w:rPr>
        <w:t xml:space="preserve"> </w:t>
      </w:r>
      <w:r w:rsidR="00326A00" w:rsidRPr="00CB2827">
        <w:rPr>
          <w:sz w:val="28"/>
          <w:szCs w:val="28"/>
        </w:rPr>
        <w:t>т</w:t>
      </w:r>
      <w:r w:rsidR="00326A00">
        <w:rPr>
          <w:sz w:val="28"/>
          <w:szCs w:val="28"/>
        </w:rPr>
        <w:t>ыс</w:t>
      </w:r>
      <w:r w:rsidR="00326A00" w:rsidRPr="00CB2827">
        <w:rPr>
          <w:sz w:val="28"/>
          <w:szCs w:val="28"/>
        </w:rPr>
        <w:t xml:space="preserve">. </w:t>
      </w:r>
      <w:r w:rsidR="00326A00">
        <w:rPr>
          <w:sz w:val="28"/>
          <w:szCs w:val="28"/>
        </w:rPr>
        <w:t>рублей</w:t>
      </w:r>
      <w:r w:rsidRPr="00CB2827">
        <w:rPr>
          <w:sz w:val="28"/>
          <w:szCs w:val="28"/>
        </w:rPr>
        <w:t>;</w:t>
      </w:r>
      <w:r w:rsidR="0070428A">
        <w:rPr>
          <w:sz w:val="28"/>
          <w:szCs w:val="28"/>
        </w:rPr>
        <w:t xml:space="preserve"> в том числе </w:t>
      </w:r>
      <w:r w:rsidRPr="00CB2827">
        <w:rPr>
          <w:sz w:val="28"/>
          <w:szCs w:val="28"/>
        </w:rPr>
        <w:t xml:space="preserve">мероприятия по обеспечению населения </w:t>
      </w:r>
      <w:proofErr w:type="gramStart"/>
      <w:r w:rsidRPr="00CB2827">
        <w:rPr>
          <w:sz w:val="28"/>
          <w:szCs w:val="28"/>
        </w:rPr>
        <w:t>хозяйственно-питьевым</w:t>
      </w:r>
      <w:proofErr w:type="gramEnd"/>
      <w:r w:rsidRPr="00CB2827">
        <w:rPr>
          <w:sz w:val="28"/>
          <w:szCs w:val="28"/>
        </w:rPr>
        <w:t xml:space="preserve"> водоснабжением-</w:t>
      </w:r>
      <w:r w:rsidR="0070428A">
        <w:rPr>
          <w:b/>
          <w:sz w:val="28"/>
          <w:szCs w:val="28"/>
        </w:rPr>
        <w:t>205,0</w:t>
      </w:r>
      <w:r w:rsidRPr="00CB2827">
        <w:rPr>
          <w:sz w:val="28"/>
          <w:szCs w:val="28"/>
        </w:rPr>
        <w:t xml:space="preserve"> тыс. рублей.</w:t>
      </w:r>
    </w:p>
    <w:p w:rsidR="0057265C" w:rsidRPr="00CB2827" w:rsidRDefault="00461925" w:rsidP="0057265C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-прочие мероприятия по благоустройству- </w:t>
      </w:r>
      <w:r w:rsidR="0070428A">
        <w:rPr>
          <w:b/>
          <w:sz w:val="28"/>
          <w:szCs w:val="28"/>
        </w:rPr>
        <w:t>405,7</w:t>
      </w:r>
      <w:r w:rsidRPr="00CB2827">
        <w:rPr>
          <w:sz w:val="28"/>
          <w:szCs w:val="28"/>
        </w:rPr>
        <w:t xml:space="preserve"> </w:t>
      </w:r>
      <w:r w:rsidR="0057265C" w:rsidRPr="0057265C">
        <w:rPr>
          <w:sz w:val="28"/>
          <w:szCs w:val="28"/>
        </w:rPr>
        <w:t xml:space="preserve">тыс. рублей; 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</w:t>
      </w:r>
      <w:proofErr w:type="gramStart"/>
      <w:r w:rsidRPr="00CB2827">
        <w:rPr>
          <w:sz w:val="28"/>
          <w:szCs w:val="28"/>
        </w:rPr>
        <w:t>уличное</w:t>
      </w:r>
      <w:proofErr w:type="gramEnd"/>
      <w:r w:rsidRPr="00CB2827">
        <w:rPr>
          <w:sz w:val="28"/>
          <w:szCs w:val="28"/>
        </w:rPr>
        <w:t xml:space="preserve"> освещение-</w:t>
      </w:r>
      <w:r w:rsidR="0070428A">
        <w:rPr>
          <w:b/>
          <w:sz w:val="28"/>
          <w:szCs w:val="28"/>
        </w:rPr>
        <w:t>419,3</w:t>
      </w:r>
      <w:r w:rsidRPr="00CB2827">
        <w:rPr>
          <w:sz w:val="28"/>
          <w:szCs w:val="28"/>
        </w:rPr>
        <w:t xml:space="preserve"> тыс. рублей</w:t>
      </w:r>
    </w:p>
    <w:p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sz w:val="28"/>
          <w:szCs w:val="28"/>
        </w:rPr>
        <w:t xml:space="preserve">В проекте бюджета предусмотрены расходы по разделу </w:t>
      </w:r>
      <w:r w:rsidRPr="00CB2827">
        <w:rPr>
          <w:b/>
          <w:sz w:val="28"/>
          <w:szCs w:val="28"/>
        </w:rPr>
        <w:t>«Социальная политика»:</w:t>
      </w:r>
    </w:p>
    <w:p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>на 202</w:t>
      </w:r>
      <w:r w:rsidR="00E4602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>год -</w:t>
      </w:r>
      <w:r w:rsidR="0070428A">
        <w:rPr>
          <w:b/>
          <w:sz w:val="28"/>
          <w:szCs w:val="28"/>
        </w:rPr>
        <w:t>97,7</w:t>
      </w:r>
      <w:r w:rsidRPr="00CB2827">
        <w:rPr>
          <w:b/>
          <w:sz w:val="28"/>
          <w:szCs w:val="28"/>
        </w:rPr>
        <w:t xml:space="preserve"> </w:t>
      </w:r>
      <w:bookmarkStart w:id="1" w:name="_Hlk118357923"/>
      <w:r w:rsidRPr="00CB2827">
        <w:rPr>
          <w:sz w:val="28"/>
          <w:szCs w:val="28"/>
        </w:rPr>
        <w:t>тыс. рублей;</w:t>
      </w:r>
    </w:p>
    <w:bookmarkEnd w:id="1"/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E46023">
        <w:rPr>
          <w:b/>
          <w:sz w:val="28"/>
          <w:szCs w:val="28"/>
        </w:rPr>
        <w:t>6</w:t>
      </w:r>
      <w:r w:rsidRPr="00CB2827">
        <w:rPr>
          <w:sz w:val="28"/>
          <w:szCs w:val="28"/>
        </w:rPr>
        <w:t xml:space="preserve"> год – </w:t>
      </w:r>
      <w:r w:rsidR="0070428A">
        <w:rPr>
          <w:b/>
          <w:sz w:val="28"/>
          <w:szCs w:val="28"/>
        </w:rPr>
        <w:t>97,7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тыс. рублей</w:t>
      </w:r>
      <w:r w:rsidRPr="00CB2827">
        <w:rPr>
          <w:sz w:val="28"/>
          <w:szCs w:val="28"/>
        </w:rPr>
        <w:t>;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на </w:t>
      </w:r>
      <w:r w:rsidRPr="00CB2827">
        <w:rPr>
          <w:b/>
          <w:sz w:val="28"/>
          <w:szCs w:val="28"/>
        </w:rPr>
        <w:t>202</w:t>
      </w:r>
      <w:r w:rsidR="00E46023">
        <w:rPr>
          <w:b/>
          <w:sz w:val="28"/>
          <w:szCs w:val="28"/>
        </w:rPr>
        <w:t>7</w:t>
      </w:r>
      <w:r w:rsidRPr="00CB2827">
        <w:rPr>
          <w:sz w:val="28"/>
          <w:szCs w:val="28"/>
        </w:rPr>
        <w:t xml:space="preserve"> год – </w:t>
      </w:r>
      <w:r w:rsidR="0070428A">
        <w:rPr>
          <w:b/>
          <w:sz w:val="28"/>
          <w:szCs w:val="28"/>
        </w:rPr>
        <w:t>97,7</w:t>
      </w:r>
      <w:r w:rsidRPr="00CB2827">
        <w:rPr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 xml:space="preserve">тыс. </w:t>
      </w:r>
      <w:r w:rsidR="0057265C">
        <w:rPr>
          <w:sz w:val="28"/>
          <w:szCs w:val="28"/>
        </w:rPr>
        <w:t>р</w:t>
      </w:r>
      <w:r w:rsidR="0057265C" w:rsidRPr="00CB2827">
        <w:rPr>
          <w:sz w:val="28"/>
          <w:szCs w:val="28"/>
        </w:rPr>
        <w:t>ублей</w:t>
      </w:r>
      <w:r w:rsidRPr="00CB2827">
        <w:rPr>
          <w:sz w:val="28"/>
          <w:szCs w:val="28"/>
        </w:rPr>
        <w:t xml:space="preserve">; 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b/>
          <w:sz w:val="28"/>
          <w:szCs w:val="28"/>
        </w:rPr>
        <w:t>из них в 202</w:t>
      </w:r>
      <w:r w:rsidR="00E46023">
        <w:rPr>
          <w:b/>
          <w:sz w:val="28"/>
          <w:szCs w:val="28"/>
        </w:rPr>
        <w:t>5</w:t>
      </w:r>
      <w:r w:rsidRPr="00CB2827">
        <w:rPr>
          <w:b/>
          <w:sz w:val="28"/>
          <w:szCs w:val="28"/>
        </w:rPr>
        <w:t xml:space="preserve"> году: </w:t>
      </w:r>
    </w:p>
    <w:p w:rsidR="00461925" w:rsidRPr="00CB2827" w:rsidRDefault="00461925" w:rsidP="00461925">
      <w:pPr>
        <w:spacing w:line="240" w:lineRule="atLeast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-</w:t>
      </w:r>
      <w:r w:rsidR="0070428A">
        <w:rPr>
          <w:b/>
          <w:sz w:val="28"/>
          <w:szCs w:val="28"/>
        </w:rPr>
        <w:t>97,7</w:t>
      </w:r>
      <w:r w:rsidRPr="00CB2827">
        <w:rPr>
          <w:b/>
          <w:sz w:val="28"/>
          <w:szCs w:val="28"/>
        </w:rPr>
        <w:t xml:space="preserve"> </w:t>
      </w:r>
      <w:r w:rsidR="0057265C" w:rsidRPr="00CB2827">
        <w:rPr>
          <w:sz w:val="28"/>
          <w:szCs w:val="28"/>
        </w:rPr>
        <w:t>т</w:t>
      </w:r>
      <w:r w:rsidR="0057265C">
        <w:rPr>
          <w:sz w:val="28"/>
          <w:szCs w:val="28"/>
        </w:rPr>
        <w:t>ыс</w:t>
      </w:r>
      <w:r w:rsidR="0057265C" w:rsidRPr="00CB2827">
        <w:rPr>
          <w:sz w:val="28"/>
          <w:szCs w:val="28"/>
        </w:rPr>
        <w:t xml:space="preserve">. </w:t>
      </w:r>
      <w:r w:rsidR="0057265C">
        <w:rPr>
          <w:sz w:val="28"/>
          <w:szCs w:val="28"/>
        </w:rPr>
        <w:t>рублей</w:t>
      </w:r>
      <w:proofErr w:type="gramStart"/>
      <w:r w:rsidRPr="00CB2827">
        <w:rPr>
          <w:sz w:val="28"/>
          <w:szCs w:val="28"/>
        </w:rPr>
        <w:t>.</w:t>
      </w:r>
      <w:proofErr w:type="gramEnd"/>
      <w:r w:rsidRPr="00CB2827">
        <w:rPr>
          <w:sz w:val="28"/>
          <w:szCs w:val="28"/>
        </w:rPr>
        <w:t xml:space="preserve"> – </w:t>
      </w:r>
      <w:proofErr w:type="gramStart"/>
      <w:r w:rsidRPr="00CB2827">
        <w:rPr>
          <w:sz w:val="28"/>
          <w:szCs w:val="28"/>
        </w:rPr>
        <w:t>п</w:t>
      </w:r>
      <w:proofErr w:type="gramEnd"/>
      <w:r w:rsidRPr="00CB2827">
        <w:rPr>
          <w:sz w:val="28"/>
          <w:szCs w:val="28"/>
        </w:rPr>
        <w:t>енсионное обеспечение,</w:t>
      </w:r>
    </w:p>
    <w:p w:rsidR="00461925" w:rsidRPr="00CB2827" w:rsidRDefault="00461925" w:rsidP="00461925">
      <w:pPr>
        <w:spacing w:line="240" w:lineRule="atLeast"/>
        <w:jc w:val="both"/>
        <w:rPr>
          <w:b/>
          <w:sz w:val="28"/>
          <w:szCs w:val="28"/>
        </w:rPr>
      </w:pPr>
      <w:r w:rsidRPr="00CB2827">
        <w:rPr>
          <w:b/>
          <w:sz w:val="28"/>
          <w:szCs w:val="28"/>
        </w:rPr>
        <w:t xml:space="preserve">Мероприятия по поддержке ассоциации «Совет муниципальных образований Саратовской </w:t>
      </w:r>
      <w:r w:rsidR="00326A00" w:rsidRPr="00CB2827">
        <w:rPr>
          <w:b/>
          <w:sz w:val="28"/>
          <w:szCs w:val="28"/>
        </w:rPr>
        <w:t>области» -</w:t>
      </w:r>
      <w:r w:rsidRPr="00CB2827">
        <w:rPr>
          <w:b/>
          <w:sz w:val="28"/>
          <w:szCs w:val="28"/>
        </w:rPr>
        <w:t xml:space="preserve"> </w:t>
      </w:r>
      <w:r w:rsidR="0070428A">
        <w:rPr>
          <w:b/>
          <w:sz w:val="28"/>
          <w:szCs w:val="28"/>
        </w:rPr>
        <w:t>4,0</w:t>
      </w:r>
      <w:r w:rsidRPr="00CB2827">
        <w:rPr>
          <w:b/>
          <w:sz w:val="28"/>
          <w:szCs w:val="28"/>
        </w:rPr>
        <w:t xml:space="preserve"> </w:t>
      </w:r>
      <w:r w:rsidR="00326A00" w:rsidRPr="00CB2827">
        <w:rPr>
          <w:b/>
          <w:sz w:val="28"/>
          <w:szCs w:val="28"/>
        </w:rPr>
        <w:t>т</w:t>
      </w:r>
      <w:r w:rsidR="00326A00">
        <w:rPr>
          <w:b/>
          <w:sz w:val="28"/>
          <w:szCs w:val="28"/>
        </w:rPr>
        <w:t>ыс</w:t>
      </w:r>
      <w:r w:rsidR="00326A00" w:rsidRPr="00CB2827">
        <w:rPr>
          <w:b/>
          <w:sz w:val="28"/>
          <w:szCs w:val="28"/>
        </w:rPr>
        <w:t xml:space="preserve">. </w:t>
      </w:r>
      <w:r w:rsidR="00326A00">
        <w:rPr>
          <w:b/>
          <w:sz w:val="28"/>
          <w:szCs w:val="28"/>
        </w:rPr>
        <w:t>рублей</w:t>
      </w:r>
      <w:r w:rsidRPr="00CB2827">
        <w:rPr>
          <w:b/>
          <w:sz w:val="28"/>
          <w:szCs w:val="28"/>
        </w:rPr>
        <w:t>.</w:t>
      </w:r>
    </w:p>
    <w:p w:rsidR="00461925" w:rsidRPr="00CB2827" w:rsidRDefault="00461925" w:rsidP="003C6699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:rsidR="005E225F" w:rsidRDefault="005E225F" w:rsidP="009E6007">
      <w:pPr>
        <w:pStyle w:val="1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VI</w:t>
      </w:r>
      <w:r w:rsidRPr="00CB2827">
        <w:rPr>
          <w:b/>
          <w:sz w:val="28"/>
          <w:szCs w:val="28"/>
        </w:rPr>
        <w:t>.Политика в области формирования межбюджетных отношений</w:t>
      </w:r>
    </w:p>
    <w:p w:rsidR="004E7589" w:rsidRPr="00CB2827" w:rsidRDefault="004E7589" w:rsidP="009E6007">
      <w:pPr>
        <w:pStyle w:val="1"/>
        <w:jc w:val="center"/>
        <w:rPr>
          <w:b/>
          <w:sz w:val="28"/>
          <w:szCs w:val="28"/>
        </w:rPr>
      </w:pPr>
    </w:p>
    <w:p w:rsidR="005E225F" w:rsidRPr="00CB2827" w:rsidRDefault="005E225F" w:rsidP="009E6007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Политика в области формирования межбюджетных отношений в 20</w:t>
      </w:r>
      <w:r w:rsidR="00AC09F1" w:rsidRPr="00CB2827">
        <w:rPr>
          <w:sz w:val="28"/>
          <w:szCs w:val="28"/>
        </w:rPr>
        <w:t>2</w:t>
      </w:r>
      <w:r w:rsidR="0070428A">
        <w:rPr>
          <w:sz w:val="28"/>
          <w:szCs w:val="28"/>
        </w:rPr>
        <w:t>5</w:t>
      </w:r>
      <w:r w:rsidRPr="00CB2827">
        <w:rPr>
          <w:sz w:val="28"/>
          <w:szCs w:val="28"/>
        </w:rPr>
        <w:t>-20</w:t>
      </w:r>
      <w:r w:rsidR="00C92B2B" w:rsidRPr="00CB2827">
        <w:rPr>
          <w:sz w:val="28"/>
          <w:szCs w:val="28"/>
        </w:rPr>
        <w:t>2</w:t>
      </w:r>
      <w:r w:rsidR="0070428A">
        <w:rPr>
          <w:sz w:val="28"/>
          <w:szCs w:val="28"/>
        </w:rPr>
        <w:t>7</w:t>
      </w:r>
      <w:r w:rsidR="00BB25DC" w:rsidRPr="00CB2827">
        <w:rPr>
          <w:sz w:val="28"/>
          <w:szCs w:val="28"/>
        </w:rPr>
        <w:t xml:space="preserve"> </w:t>
      </w:r>
      <w:r w:rsidRPr="00CB2827">
        <w:rPr>
          <w:sz w:val="28"/>
          <w:szCs w:val="28"/>
        </w:rPr>
        <w:t>годах будет направлена на выравнивание уровня бюджетной обеспеченности.</w:t>
      </w:r>
    </w:p>
    <w:p w:rsidR="005E225F" w:rsidRPr="00CB2827" w:rsidRDefault="005E225F" w:rsidP="00B03DF5">
      <w:pPr>
        <w:pStyle w:val="ConsPlusTitle"/>
        <w:ind w:firstLine="709"/>
        <w:jc w:val="both"/>
        <w:rPr>
          <w:b w:val="0"/>
          <w:bCs w:val="0"/>
        </w:rPr>
      </w:pPr>
    </w:p>
    <w:p w:rsidR="005E225F" w:rsidRPr="00CB2827" w:rsidRDefault="005E225F" w:rsidP="00B03DF5">
      <w:pPr>
        <w:jc w:val="both"/>
        <w:rPr>
          <w:sz w:val="28"/>
          <w:szCs w:val="28"/>
        </w:rPr>
      </w:pPr>
    </w:p>
    <w:p w:rsidR="005E225F" w:rsidRPr="00CB2827" w:rsidRDefault="005E225F" w:rsidP="009E6007">
      <w:pPr>
        <w:pStyle w:val="1"/>
        <w:jc w:val="center"/>
        <w:rPr>
          <w:b/>
          <w:sz w:val="28"/>
          <w:szCs w:val="28"/>
        </w:rPr>
      </w:pPr>
      <w:r w:rsidRPr="00CB2827">
        <w:rPr>
          <w:b/>
          <w:sz w:val="28"/>
          <w:szCs w:val="28"/>
          <w:lang w:val="en-US"/>
        </w:rPr>
        <w:t>VII</w:t>
      </w:r>
      <w:r w:rsidRPr="00CB2827">
        <w:rPr>
          <w:b/>
          <w:sz w:val="28"/>
          <w:szCs w:val="28"/>
        </w:rPr>
        <w:t>. Политика в области управления муниципальным долгом</w:t>
      </w:r>
    </w:p>
    <w:p w:rsidR="005E225F" w:rsidRPr="00CB2827" w:rsidRDefault="005E225F" w:rsidP="009E6007">
      <w:pPr>
        <w:pStyle w:val="1"/>
        <w:jc w:val="both"/>
        <w:rPr>
          <w:b/>
          <w:sz w:val="28"/>
          <w:szCs w:val="28"/>
        </w:rPr>
      </w:pPr>
    </w:p>
    <w:p w:rsidR="005E225F" w:rsidRPr="00CB2827" w:rsidRDefault="005E225F" w:rsidP="009E6007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>Долговая политика будет направлена на качественное и эффективное управление муниципальным долгом и основывается на принципах безусловного исполнения и обслуживания долговых обязательств, минимизации финансовых рисков.</w:t>
      </w:r>
    </w:p>
    <w:p w:rsidR="005E225F" w:rsidRPr="00CB2827" w:rsidRDefault="005E225F" w:rsidP="00326A00">
      <w:pPr>
        <w:pStyle w:val="1"/>
        <w:ind w:firstLine="708"/>
        <w:jc w:val="both"/>
        <w:rPr>
          <w:sz w:val="28"/>
          <w:szCs w:val="28"/>
        </w:rPr>
      </w:pPr>
      <w:r w:rsidRPr="00CB2827">
        <w:rPr>
          <w:sz w:val="28"/>
          <w:szCs w:val="28"/>
        </w:rPr>
        <w:t xml:space="preserve">Основным направлением долговой </w:t>
      </w:r>
      <w:proofErr w:type="gramStart"/>
      <w:r w:rsidRPr="00CB2827">
        <w:rPr>
          <w:sz w:val="28"/>
          <w:szCs w:val="28"/>
        </w:rPr>
        <w:t>политики на</w:t>
      </w:r>
      <w:proofErr w:type="gramEnd"/>
      <w:r w:rsidRPr="00CB2827">
        <w:rPr>
          <w:sz w:val="28"/>
          <w:szCs w:val="28"/>
        </w:rPr>
        <w:t xml:space="preserve"> среднесрочную перспективу является поддержание объема муниципального долга на экономически безопасном уровне путем оптимизации структуры заимствований и равномерного распределения во времени связанных с муниципальным долгом платежей.  </w:t>
      </w:r>
    </w:p>
    <w:p w:rsidR="005E225F" w:rsidRPr="00CB2827" w:rsidRDefault="005E225F" w:rsidP="009E6007">
      <w:pPr>
        <w:pStyle w:val="ad"/>
        <w:tabs>
          <w:tab w:val="left" w:pos="3120"/>
        </w:tabs>
        <w:spacing w:after="0"/>
        <w:jc w:val="center"/>
      </w:pPr>
    </w:p>
    <w:sectPr w:rsidR="005E225F" w:rsidRPr="00CB2827" w:rsidSect="00CB2827">
      <w:headerReference w:type="default" r:id="rId8"/>
      <w:pgSz w:w="11906" w:h="16838"/>
      <w:pgMar w:top="1134" w:right="850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90A" w:rsidRDefault="00C1090A" w:rsidP="002B0A1E">
      <w:r>
        <w:separator/>
      </w:r>
    </w:p>
  </w:endnote>
  <w:endnote w:type="continuationSeparator" w:id="0">
    <w:p w:rsidR="00C1090A" w:rsidRDefault="00C1090A" w:rsidP="002B0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90A" w:rsidRDefault="00C1090A" w:rsidP="002B0A1E">
      <w:r>
        <w:separator/>
      </w:r>
    </w:p>
  </w:footnote>
  <w:footnote w:type="continuationSeparator" w:id="0">
    <w:p w:rsidR="00C1090A" w:rsidRDefault="00C1090A" w:rsidP="002B0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25F" w:rsidRPr="00E1337F" w:rsidRDefault="00B5133F">
    <w:pPr>
      <w:pStyle w:val="a3"/>
      <w:jc w:val="center"/>
      <w:rPr>
        <w:sz w:val="22"/>
        <w:szCs w:val="22"/>
      </w:rPr>
    </w:pPr>
    <w:r w:rsidRPr="00E1337F">
      <w:rPr>
        <w:sz w:val="22"/>
        <w:szCs w:val="22"/>
      </w:rPr>
      <w:fldChar w:fldCharType="begin"/>
    </w:r>
    <w:r w:rsidR="005E225F" w:rsidRPr="00E1337F">
      <w:rPr>
        <w:sz w:val="22"/>
        <w:szCs w:val="22"/>
      </w:rPr>
      <w:instrText>PAGE   \* MERGEFORMAT</w:instrText>
    </w:r>
    <w:r w:rsidRPr="00E1337F">
      <w:rPr>
        <w:sz w:val="22"/>
        <w:szCs w:val="22"/>
      </w:rPr>
      <w:fldChar w:fldCharType="separate"/>
    </w:r>
    <w:r w:rsidR="00833B7F">
      <w:rPr>
        <w:noProof/>
        <w:sz w:val="22"/>
        <w:szCs w:val="22"/>
      </w:rPr>
      <w:t>6</w:t>
    </w:r>
    <w:r w:rsidRPr="00E1337F">
      <w:rPr>
        <w:sz w:val="22"/>
        <w:szCs w:val="22"/>
      </w:rPr>
      <w:fldChar w:fldCharType="end"/>
    </w:r>
  </w:p>
  <w:p w:rsidR="005E225F" w:rsidRPr="00E1337F" w:rsidRDefault="005E225F" w:rsidP="00F91A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926"/>
    <w:multiLevelType w:val="hybridMultilevel"/>
    <w:tmpl w:val="67165014"/>
    <w:lvl w:ilvl="0" w:tplc="7652B62E">
      <w:start w:val="1"/>
      <w:numFmt w:val="decimal"/>
      <w:lvlText w:val="%1."/>
      <w:lvlJc w:val="left"/>
      <w:pPr>
        <w:ind w:left="97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3ED"/>
    <w:rsid w:val="0000136D"/>
    <w:rsid w:val="00006E2B"/>
    <w:rsid w:val="00010C30"/>
    <w:rsid w:val="00021D5B"/>
    <w:rsid w:val="00022547"/>
    <w:rsid w:val="00026706"/>
    <w:rsid w:val="00040EF9"/>
    <w:rsid w:val="00051771"/>
    <w:rsid w:val="00064442"/>
    <w:rsid w:val="000713C9"/>
    <w:rsid w:val="00075960"/>
    <w:rsid w:val="00082349"/>
    <w:rsid w:val="00086333"/>
    <w:rsid w:val="00093489"/>
    <w:rsid w:val="00097F59"/>
    <w:rsid w:val="000B0354"/>
    <w:rsid w:val="000B1342"/>
    <w:rsid w:val="000B4204"/>
    <w:rsid w:val="000C227A"/>
    <w:rsid w:val="000E1457"/>
    <w:rsid w:val="000F51F9"/>
    <w:rsid w:val="00104197"/>
    <w:rsid w:val="00136669"/>
    <w:rsid w:val="00162969"/>
    <w:rsid w:val="00186E2A"/>
    <w:rsid w:val="001A2B7A"/>
    <w:rsid w:val="001A3AF4"/>
    <w:rsid w:val="001A5121"/>
    <w:rsid w:val="001A7199"/>
    <w:rsid w:val="001B13AD"/>
    <w:rsid w:val="001C4505"/>
    <w:rsid w:val="001D1536"/>
    <w:rsid w:val="001D469C"/>
    <w:rsid w:val="001E1749"/>
    <w:rsid w:val="001E3504"/>
    <w:rsid w:val="0020313C"/>
    <w:rsid w:val="002058CD"/>
    <w:rsid w:val="0020594D"/>
    <w:rsid w:val="00210D25"/>
    <w:rsid w:val="00221FAF"/>
    <w:rsid w:val="00224DB2"/>
    <w:rsid w:val="00224F68"/>
    <w:rsid w:val="0022680E"/>
    <w:rsid w:val="00234417"/>
    <w:rsid w:val="00235072"/>
    <w:rsid w:val="00236EEC"/>
    <w:rsid w:val="00241155"/>
    <w:rsid w:val="00243BE7"/>
    <w:rsid w:val="00267C90"/>
    <w:rsid w:val="00275830"/>
    <w:rsid w:val="00282D8D"/>
    <w:rsid w:val="002949B0"/>
    <w:rsid w:val="002A5C98"/>
    <w:rsid w:val="002B0A1E"/>
    <w:rsid w:val="002B5135"/>
    <w:rsid w:val="002D2C3E"/>
    <w:rsid w:val="002E117F"/>
    <w:rsid w:val="002F39ED"/>
    <w:rsid w:val="00306487"/>
    <w:rsid w:val="00323966"/>
    <w:rsid w:val="00326A00"/>
    <w:rsid w:val="00326CE5"/>
    <w:rsid w:val="00326EBC"/>
    <w:rsid w:val="00333500"/>
    <w:rsid w:val="003406BC"/>
    <w:rsid w:val="00344EAF"/>
    <w:rsid w:val="003511FA"/>
    <w:rsid w:val="0036577A"/>
    <w:rsid w:val="0036664D"/>
    <w:rsid w:val="003751FF"/>
    <w:rsid w:val="00383D6B"/>
    <w:rsid w:val="003A08CE"/>
    <w:rsid w:val="003A2DD1"/>
    <w:rsid w:val="003A3838"/>
    <w:rsid w:val="003B1F33"/>
    <w:rsid w:val="003B53F8"/>
    <w:rsid w:val="003C6699"/>
    <w:rsid w:val="003D17D5"/>
    <w:rsid w:val="003D1A48"/>
    <w:rsid w:val="003E305C"/>
    <w:rsid w:val="003E3256"/>
    <w:rsid w:val="003F0BDD"/>
    <w:rsid w:val="003F659D"/>
    <w:rsid w:val="003F6C88"/>
    <w:rsid w:val="003F7156"/>
    <w:rsid w:val="004000D9"/>
    <w:rsid w:val="00401DCC"/>
    <w:rsid w:val="00402D22"/>
    <w:rsid w:val="004130FA"/>
    <w:rsid w:val="00426F54"/>
    <w:rsid w:val="00450D22"/>
    <w:rsid w:val="00457916"/>
    <w:rsid w:val="00457DBB"/>
    <w:rsid w:val="00457EBC"/>
    <w:rsid w:val="00461925"/>
    <w:rsid w:val="004649DB"/>
    <w:rsid w:val="00475FA3"/>
    <w:rsid w:val="00476275"/>
    <w:rsid w:val="0048145A"/>
    <w:rsid w:val="00483197"/>
    <w:rsid w:val="00492A84"/>
    <w:rsid w:val="00493464"/>
    <w:rsid w:val="00494198"/>
    <w:rsid w:val="004945D9"/>
    <w:rsid w:val="004A665A"/>
    <w:rsid w:val="004B0BD0"/>
    <w:rsid w:val="004B2EDB"/>
    <w:rsid w:val="004C2002"/>
    <w:rsid w:val="004C70AA"/>
    <w:rsid w:val="004D0475"/>
    <w:rsid w:val="004D55DC"/>
    <w:rsid w:val="004E7589"/>
    <w:rsid w:val="004F4302"/>
    <w:rsid w:val="004F5708"/>
    <w:rsid w:val="005000CB"/>
    <w:rsid w:val="0050295B"/>
    <w:rsid w:val="00502B12"/>
    <w:rsid w:val="00504349"/>
    <w:rsid w:val="00514DFE"/>
    <w:rsid w:val="00515413"/>
    <w:rsid w:val="00532E3D"/>
    <w:rsid w:val="0054011F"/>
    <w:rsid w:val="00544600"/>
    <w:rsid w:val="00545F6A"/>
    <w:rsid w:val="00555DD0"/>
    <w:rsid w:val="005621EC"/>
    <w:rsid w:val="00564407"/>
    <w:rsid w:val="00567D2C"/>
    <w:rsid w:val="0057265C"/>
    <w:rsid w:val="00585D2D"/>
    <w:rsid w:val="005A792E"/>
    <w:rsid w:val="005B34D9"/>
    <w:rsid w:val="005C32C0"/>
    <w:rsid w:val="005D6AFA"/>
    <w:rsid w:val="005E225F"/>
    <w:rsid w:val="005E2503"/>
    <w:rsid w:val="005F0126"/>
    <w:rsid w:val="0060099B"/>
    <w:rsid w:val="006019E3"/>
    <w:rsid w:val="00602D95"/>
    <w:rsid w:val="00615D6A"/>
    <w:rsid w:val="00624102"/>
    <w:rsid w:val="00625808"/>
    <w:rsid w:val="00633C87"/>
    <w:rsid w:val="0063714D"/>
    <w:rsid w:val="00642F02"/>
    <w:rsid w:val="006611F0"/>
    <w:rsid w:val="006643D6"/>
    <w:rsid w:val="00665A96"/>
    <w:rsid w:val="0066719C"/>
    <w:rsid w:val="00683B7F"/>
    <w:rsid w:val="00683D3D"/>
    <w:rsid w:val="00690C46"/>
    <w:rsid w:val="00696AF9"/>
    <w:rsid w:val="006A0F9A"/>
    <w:rsid w:val="006A4838"/>
    <w:rsid w:val="006A7288"/>
    <w:rsid w:val="006B32C6"/>
    <w:rsid w:val="006B53D4"/>
    <w:rsid w:val="006C72DF"/>
    <w:rsid w:val="006E5460"/>
    <w:rsid w:val="0070428A"/>
    <w:rsid w:val="0071203E"/>
    <w:rsid w:val="007134E0"/>
    <w:rsid w:val="00716E50"/>
    <w:rsid w:val="00754516"/>
    <w:rsid w:val="00761BFD"/>
    <w:rsid w:val="00770AA1"/>
    <w:rsid w:val="00772730"/>
    <w:rsid w:val="00787E13"/>
    <w:rsid w:val="00792EBD"/>
    <w:rsid w:val="007A1576"/>
    <w:rsid w:val="007A1C71"/>
    <w:rsid w:val="007A3A5E"/>
    <w:rsid w:val="007D16E6"/>
    <w:rsid w:val="007D3C87"/>
    <w:rsid w:val="007E3B30"/>
    <w:rsid w:val="007E4EF5"/>
    <w:rsid w:val="007F1F2C"/>
    <w:rsid w:val="00802AA8"/>
    <w:rsid w:val="008104C6"/>
    <w:rsid w:val="00815DC6"/>
    <w:rsid w:val="00833B7F"/>
    <w:rsid w:val="00845ED5"/>
    <w:rsid w:val="00877808"/>
    <w:rsid w:val="00883726"/>
    <w:rsid w:val="008952CF"/>
    <w:rsid w:val="008A6D68"/>
    <w:rsid w:val="008B276D"/>
    <w:rsid w:val="008C267E"/>
    <w:rsid w:val="008C303D"/>
    <w:rsid w:val="008C4B1D"/>
    <w:rsid w:val="008C6683"/>
    <w:rsid w:val="008E7FDA"/>
    <w:rsid w:val="008F1CB2"/>
    <w:rsid w:val="008F4AB0"/>
    <w:rsid w:val="008F616B"/>
    <w:rsid w:val="00932C2F"/>
    <w:rsid w:val="00936CD1"/>
    <w:rsid w:val="00953A1B"/>
    <w:rsid w:val="0095761A"/>
    <w:rsid w:val="00991862"/>
    <w:rsid w:val="00991D0D"/>
    <w:rsid w:val="009C26EB"/>
    <w:rsid w:val="009C3083"/>
    <w:rsid w:val="009C310A"/>
    <w:rsid w:val="009D27E9"/>
    <w:rsid w:val="009D2BEE"/>
    <w:rsid w:val="009D3D57"/>
    <w:rsid w:val="009E6007"/>
    <w:rsid w:val="009F468C"/>
    <w:rsid w:val="009F5962"/>
    <w:rsid w:val="00A1054F"/>
    <w:rsid w:val="00A1495A"/>
    <w:rsid w:val="00A42DB3"/>
    <w:rsid w:val="00A47C03"/>
    <w:rsid w:val="00A50956"/>
    <w:rsid w:val="00A617EA"/>
    <w:rsid w:val="00A622E8"/>
    <w:rsid w:val="00A7650D"/>
    <w:rsid w:val="00A81A66"/>
    <w:rsid w:val="00A91BC6"/>
    <w:rsid w:val="00A96BCD"/>
    <w:rsid w:val="00AB33D8"/>
    <w:rsid w:val="00AC09F1"/>
    <w:rsid w:val="00AC7E60"/>
    <w:rsid w:val="00AE1E0B"/>
    <w:rsid w:val="00AF2849"/>
    <w:rsid w:val="00AF2878"/>
    <w:rsid w:val="00B03DF5"/>
    <w:rsid w:val="00B134EC"/>
    <w:rsid w:val="00B22A3E"/>
    <w:rsid w:val="00B23359"/>
    <w:rsid w:val="00B27D0B"/>
    <w:rsid w:val="00B3027F"/>
    <w:rsid w:val="00B302E1"/>
    <w:rsid w:val="00B40328"/>
    <w:rsid w:val="00B42A19"/>
    <w:rsid w:val="00B42B0B"/>
    <w:rsid w:val="00B43577"/>
    <w:rsid w:val="00B4713D"/>
    <w:rsid w:val="00B505E0"/>
    <w:rsid w:val="00B5133F"/>
    <w:rsid w:val="00B62268"/>
    <w:rsid w:val="00B62AA6"/>
    <w:rsid w:val="00B65C73"/>
    <w:rsid w:val="00B7026B"/>
    <w:rsid w:val="00B74011"/>
    <w:rsid w:val="00B87D98"/>
    <w:rsid w:val="00B87FC6"/>
    <w:rsid w:val="00B91BEB"/>
    <w:rsid w:val="00BB25DC"/>
    <w:rsid w:val="00BB7D62"/>
    <w:rsid w:val="00BC143B"/>
    <w:rsid w:val="00BD5408"/>
    <w:rsid w:val="00BD76A3"/>
    <w:rsid w:val="00BE79BB"/>
    <w:rsid w:val="00BF2A3F"/>
    <w:rsid w:val="00BF4073"/>
    <w:rsid w:val="00C036DD"/>
    <w:rsid w:val="00C10814"/>
    <w:rsid w:val="00C1090A"/>
    <w:rsid w:val="00C17789"/>
    <w:rsid w:val="00C25877"/>
    <w:rsid w:val="00C4679E"/>
    <w:rsid w:val="00C50A83"/>
    <w:rsid w:val="00C551D3"/>
    <w:rsid w:val="00C66F1B"/>
    <w:rsid w:val="00C72407"/>
    <w:rsid w:val="00C74F63"/>
    <w:rsid w:val="00C8517F"/>
    <w:rsid w:val="00C86531"/>
    <w:rsid w:val="00C865CD"/>
    <w:rsid w:val="00C92B2B"/>
    <w:rsid w:val="00C9421C"/>
    <w:rsid w:val="00C9430A"/>
    <w:rsid w:val="00CA0627"/>
    <w:rsid w:val="00CB115D"/>
    <w:rsid w:val="00CB2827"/>
    <w:rsid w:val="00CC75F3"/>
    <w:rsid w:val="00CD51F5"/>
    <w:rsid w:val="00D125B4"/>
    <w:rsid w:val="00D15691"/>
    <w:rsid w:val="00D15E3B"/>
    <w:rsid w:val="00D320DF"/>
    <w:rsid w:val="00D55A91"/>
    <w:rsid w:val="00D77776"/>
    <w:rsid w:val="00D95DD5"/>
    <w:rsid w:val="00DA2DA2"/>
    <w:rsid w:val="00DA435D"/>
    <w:rsid w:val="00DA4CF0"/>
    <w:rsid w:val="00DB3624"/>
    <w:rsid w:val="00DB7FC5"/>
    <w:rsid w:val="00DD258D"/>
    <w:rsid w:val="00DD40DC"/>
    <w:rsid w:val="00E01948"/>
    <w:rsid w:val="00E03CE3"/>
    <w:rsid w:val="00E05590"/>
    <w:rsid w:val="00E12682"/>
    <w:rsid w:val="00E1337F"/>
    <w:rsid w:val="00E1370C"/>
    <w:rsid w:val="00E16B86"/>
    <w:rsid w:val="00E213ED"/>
    <w:rsid w:val="00E2416D"/>
    <w:rsid w:val="00E24296"/>
    <w:rsid w:val="00E31C6F"/>
    <w:rsid w:val="00E42813"/>
    <w:rsid w:val="00E46023"/>
    <w:rsid w:val="00E54B47"/>
    <w:rsid w:val="00E56D27"/>
    <w:rsid w:val="00E602DB"/>
    <w:rsid w:val="00E66ACA"/>
    <w:rsid w:val="00E74A19"/>
    <w:rsid w:val="00E77895"/>
    <w:rsid w:val="00E77F05"/>
    <w:rsid w:val="00E83C82"/>
    <w:rsid w:val="00E86BA1"/>
    <w:rsid w:val="00EA07E8"/>
    <w:rsid w:val="00EA4533"/>
    <w:rsid w:val="00EB7323"/>
    <w:rsid w:val="00EC1D66"/>
    <w:rsid w:val="00ED704B"/>
    <w:rsid w:val="00EE14D4"/>
    <w:rsid w:val="00EF6911"/>
    <w:rsid w:val="00F025E2"/>
    <w:rsid w:val="00F138A3"/>
    <w:rsid w:val="00F16147"/>
    <w:rsid w:val="00F16F31"/>
    <w:rsid w:val="00F22626"/>
    <w:rsid w:val="00F22B76"/>
    <w:rsid w:val="00F35CC2"/>
    <w:rsid w:val="00F846BB"/>
    <w:rsid w:val="00F91A14"/>
    <w:rsid w:val="00F96549"/>
    <w:rsid w:val="00FA22E6"/>
    <w:rsid w:val="00FA64F5"/>
    <w:rsid w:val="00FA680C"/>
    <w:rsid w:val="00FB2F76"/>
    <w:rsid w:val="00FC2F50"/>
    <w:rsid w:val="00FF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65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8C303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8">
    <w:name w:val="heading 8"/>
    <w:basedOn w:val="a"/>
    <w:next w:val="a"/>
    <w:link w:val="80"/>
    <w:uiPriority w:val="99"/>
    <w:qFormat/>
    <w:rsid w:val="00021D5B"/>
    <w:pPr>
      <w:spacing w:before="240" w:after="60"/>
      <w:outlineLvl w:val="7"/>
    </w:pPr>
    <w:rPr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locked/>
    <w:rsid w:val="00021D5B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213ED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locked/>
    <w:rsid w:val="00E213ED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E213E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uiPriority w:val="99"/>
    <w:rsid w:val="00E213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13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uiPriority w:val="99"/>
    <w:rsid w:val="0063714D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021D5B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21D5B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021D5B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99"/>
    <w:rsid w:val="00021D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21D5B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locked/>
    <w:rsid w:val="00021D5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21D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021D5B"/>
    <w:pPr>
      <w:jc w:val="center"/>
    </w:pPr>
    <w:rPr>
      <w:b/>
      <w:bCs/>
      <w:lang/>
    </w:rPr>
  </w:style>
  <w:style w:type="character" w:customStyle="1" w:styleId="ac">
    <w:name w:val="Название Знак"/>
    <w:link w:val="ab"/>
    <w:uiPriority w:val="99"/>
    <w:locked/>
    <w:rsid w:val="00021D5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021D5B"/>
    <w:pPr>
      <w:spacing w:after="120"/>
    </w:pPr>
    <w:rPr>
      <w:lang/>
    </w:rPr>
  </w:style>
  <w:style w:type="character" w:customStyle="1" w:styleId="ae">
    <w:name w:val="Основной текст Знак"/>
    <w:link w:val="ad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uiPriority w:val="99"/>
    <w:rsid w:val="00021D5B"/>
    <w:pPr>
      <w:spacing w:after="120"/>
      <w:ind w:left="283"/>
    </w:pPr>
    <w:rPr>
      <w:lang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"/>
    <w:uiPriority w:val="99"/>
    <w:locked/>
    <w:rsid w:val="00021D5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21D5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1">
    <w:name w:val="page number"/>
    <w:uiPriority w:val="99"/>
    <w:rsid w:val="00021D5B"/>
    <w:rPr>
      <w:rFonts w:cs="Times New Roman"/>
    </w:rPr>
  </w:style>
  <w:style w:type="paragraph" w:customStyle="1" w:styleId="ConsTitle">
    <w:name w:val="ConsTitle"/>
    <w:uiPriority w:val="99"/>
    <w:rsid w:val="00021D5B"/>
    <w:pPr>
      <w:widowControl w:val="0"/>
    </w:pPr>
    <w:rPr>
      <w:rFonts w:ascii="Arial" w:hAnsi="Arial"/>
      <w:b/>
      <w:sz w:val="16"/>
    </w:rPr>
  </w:style>
  <w:style w:type="paragraph" w:styleId="af2">
    <w:name w:val="Normal (Web)"/>
    <w:basedOn w:val="a"/>
    <w:uiPriority w:val="99"/>
    <w:rsid w:val="00021D5B"/>
    <w:pPr>
      <w:spacing w:before="100" w:beforeAutospacing="1" w:after="100" w:afterAutospacing="1"/>
    </w:pPr>
  </w:style>
  <w:style w:type="paragraph" w:customStyle="1" w:styleId="2000-2">
    <w:name w:val="2000-2"/>
    <w:basedOn w:val="a"/>
    <w:uiPriority w:val="99"/>
    <w:rsid w:val="00021D5B"/>
    <w:pPr>
      <w:ind w:firstLine="425"/>
      <w:jc w:val="both"/>
    </w:pPr>
    <w:rPr>
      <w:rFonts w:ascii="Arial Narrow" w:hAnsi="Arial Narrow"/>
      <w:sz w:val="20"/>
      <w:szCs w:val="20"/>
    </w:rPr>
  </w:style>
  <w:style w:type="paragraph" w:customStyle="1" w:styleId="1">
    <w:name w:val="Без интервала1"/>
    <w:uiPriority w:val="99"/>
    <w:rsid w:val="009E6007"/>
    <w:rPr>
      <w:rFonts w:ascii="Times New Roman" w:hAnsi="Times New Roman"/>
      <w:sz w:val="24"/>
      <w:szCs w:val="24"/>
    </w:rPr>
  </w:style>
  <w:style w:type="paragraph" w:styleId="af3">
    <w:name w:val="List Paragraph"/>
    <w:basedOn w:val="a"/>
    <w:uiPriority w:val="34"/>
    <w:qFormat/>
    <w:rsid w:val="003E305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4">
    <w:name w:val="No Spacing"/>
    <w:qFormat/>
    <w:rsid w:val="003E305C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8C303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3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53925-8A3B-4035-B41E-5A1489E3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1748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</vt:lpstr>
    </vt:vector>
  </TitlesOfParts>
  <Company/>
  <LinksUpToDate>false</LinksUpToDate>
  <CharactersWithSpaces>11694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</dc:title>
  <dc:subject/>
  <dc:creator>user</dc:creator>
  <cp:keywords/>
  <dc:description/>
  <cp:lastModifiedBy>Пользователь</cp:lastModifiedBy>
  <cp:revision>90</cp:revision>
  <cp:lastPrinted>2020-11-11T11:34:00Z</cp:lastPrinted>
  <dcterms:created xsi:type="dcterms:W3CDTF">2016-11-30T08:30:00Z</dcterms:created>
  <dcterms:modified xsi:type="dcterms:W3CDTF">2024-11-07T11:37:00Z</dcterms:modified>
</cp:coreProperties>
</file>