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4B27C5" w14:textId="77777777" w:rsidR="00427D23" w:rsidRPr="00E01624" w:rsidRDefault="00427D23" w:rsidP="00E01624">
      <w:pPr>
        <w:pStyle w:val="a5"/>
        <w:ind w:left="5103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394"/>
      </w:tblGrid>
      <w:tr w:rsidR="00700A24" w14:paraId="1F214DE5" w14:textId="77777777" w:rsidTr="00700A24">
        <w:tc>
          <w:tcPr>
            <w:tcW w:w="4820" w:type="dxa"/>
          </w:tcPr>
          <w:p w14:paraId="73416B9B" w14:textId="77777777" w:rsidR="00700A24" w:rsidRDefault="00700A24" w:rsidP="00E01624">
            <w:pPr>
              <w:pStyle w:val="a5"/>
              <w:rPr>
                <w:rFonts w:ascii="Times New Roman" w:eastAsia="Times New Roman" w:hAnsi="Times New Roman" w:cs="Times New Roman"/>
                <w:spacing w:val="-5"/>
                <w:sz w:val="28"/>
              </w:rPr>
            </w:pPr>
          </w:p>
          <w:p w14:paraId="2FCA1E9B" w14:textId="77777777" w:rsidR="00700A24" w:rsidRDefault="00700A24" w:rsidP="00E01624">
            <w:pPr>
              <w:pStyle w:val="a5"/>
              <w:rPr>
                <w:rFonts w:ascii="Times New Roman" w:eastAsia="Times New Roman" w:hAnsi="Times New Roman" w:cs="Times New Roman"/>
                <w:spacing w:val="-5"/>
                <w:sz w:val="28"/>
              </w:rPr>
            </w:pPr>
          </w:p>
          <w:p w14:paraId="7804FF8A" w14:textId="77777777" w:rsidR="00700A24" w:rsidRDefault="00700A24" w:rsidP="00E01624">
            <w:pPr>
              <w:pStyle w:val="a5"/>
              <w:rPr>
                <w:rFonts w:ascii="Times New Roman" w:eastAsia="Times New Roman" w:hAnsi="Times New Roman" w:cs="Times New Roman"/>
                <w:spacing w:val="-5"/>
                <w:sz w:val="28"/>
              </w:rPr>
            </w:pPr>
          </w:p>
          <w:p w14:paraId="72CC4C2A" w14:textId="77777777" w:rsidR="00700A24" w:rsidRDefault="00700A24" w:rsidP="00E01624">
            <w:pPr>
              <w:pStyle w:val="a5"/>
              <w:rPr>
                <w:rFonts w:ascii="Times New Roman" w:eastAsia="Times New Roman" w:hAnsi="Times New Roman" w:cs="Times New Roman"/>
                <w:spacing w:val="-5"/>
                <w:sz w:val="28"/>
              </w:rPr>
            </w:pPr>
          </w:p>
          <w:p w14:paraId="2292CAFD" w14:textId="069E4DA2" w:rsidR="00700A24" w:rsidRDefault="00700A24" w:rsidP="008F68AE">
            <w:pPr>
              <w:pStyle w:val="a5"/>
              <w:jc w:val="center"/>
              <w:rPr>
                <w:rFonts w:ascii="Times New Roman" w:eastAsia="Times New Roman" w:hAnsi="Times New Roman" w:cs="Times New Roman"/>
                <w:spacing w:val="-5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№ </w:t>
            </w:r>
            <w:r w:rsidR="008F68AE">
              <w:rPr>
                <w:rFonts w:ascii="Times New Roman" w:eastAsia="Times New Roman" w:hAnsi="Times New Roman" w:cs="Times New Roman"/>
                <w:spacing w:val="-5"/>
                <w:sz w:val="28"/>
              </w:rPr>
              <w:t>284</w:t>
            </w:r>
            <w:r w:rsidR="00B01D7B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от</w:t>
            </w:r>
            <w:bookmarkStart w:id="0" w:name="_GoBack"/>
            <w:bookmarkEnd w:id="0"/>
            <w:r w:rsidR="00B01D7B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="008F68AE">
              <w:rPr>
                <w:rFonts w:ascii="Times New Roman" w:eastAsia="Times New Roman" w:hAnsi="Times New Roman" w:cs="Times New Roman"/>
                <w:spacing w:val="-5"/>
                <w:sz w:val="28"/>
              </w:rPr>
              <w:t>12</w:t>
            </w:r>
            <w:r w:rsidR="00A840E5">
              <w:rPr>
                <w:rFonts w:ascii="Times New Roman" w:eastAsia="Times New Roman" w:hAnsi="Times New Roman" w:cs="Times New Roman"/>
                <w:spacing w:val="-5"/>
                <w:sz w:val="28"/>
              </w:rPr>
              <w:t>.11.202</w:t>
            </w:r>
            <w:r w:rsidR="00B01D7B">
              <w:rPr>
                <w:rFonts w:ascii="Times New Roman" w:eastAsia="Times New Roman" w:hAnsi="Times New Roman" w:cs="Times New Roman"/>
                <w:spacing w:val="-5"/>
                <w:sz w:val="28"/>
              </w:rPr>
              <w:t>4</w:t>
            </w:r>
          </w:p>
        </w:tc>
        <w:tc>
          <w:tcPr>
            <w:tcW w:w="4394" w:type="dxa"/>
          </w:tcPr>
          <w:p w14:paraId="74821CC1" w14:textId="77777777" w:rsidR="00700A24" w:rsidRPr="00E01624" w:rsidRDefault="00700A24" w:rsidP="00285DDE">
            <w:pPr>
              <w:pStyle w:val="a5"/>
              <w:ind w:left="5103" w:hanging="5038"/>
              <w:jc w:val="both"/>
              <w:rPr>
                <w:rFonts w:ascii="Times New Roman" w:hAnsi="Times New Roman" w:cs="Times New Roman"/>
                <w:sz w:val="28"/>
              </w:rPr>
            </w:pPr>
            <w:r w:rsidRPr="00E01624">
              <w:rPr>
                <w:rFonts w:ascii="Times New Roman" w:eastAsia="Times New Roman" w:hAnsi="Times New Roman" w:cs="Times New Roman"/>
                <w:sz w:val="28"/>
              </w:rPr>
              <w:t>В Совет депутатов</w:t>
            </w:r>
            <w:r w:rsidR="00285DDE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14:paraId="3E9617F1" w14:textId="77777777" w:rsidR="00700A24" w:rsidRDefault="006C2FA0" w:rsidP="00285DDE">
            <w:pPr>
              <w:pStyle w:val="a5"/>
              <w:ind w:left="65" w:hanging="28"/>
              <w:jc w:val="both"/>
              <w:rPr>
                <w:rFonts w:ascii="Times New Roman" w:eastAsia="Times New Roman" w:hAnsi="Times New Roman" w:cs="Times New Roman"/>
                <w:spacing w:val="-5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Федоров</w:t>
            </w:r>
            <w:r w:rsidR="00285DDE">
              <w:rPr>
                <w:rFonts w:ascii="Times New Roman" w:eastAsia="Times New Roman" w:hAnsi="Times New Roman" w:cs="Times New Roman"/>
                <w:sz w:val="28"/>
              </w:rPr>
              <w:t>ского</w:t>
            </w:r>
            <w:r w:rsidR="00700A24" w:rsidRPr="00E01624">
              <w:rPr>
                <w:rFonts w:ascii="Times New Roman" w:eastAsia="Times New Roman" w:hAnsi="Times New Roman" w:cs="Times New Roman"/>
                <w:sz w:val="28"/>
              </w:rPr>
              <w:t xml:space="preserve"> муниципального образования</w:t>
            </w:r>
            <w:r w:rsidR="00700A24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700A24" w:rsidRPr="00E01624">
              <w:rPr>
                <w:rFonts w:ascii="Times New Roman" w:eastAsia="Times New Roman" w:hAnsi="Times New Roman" w:cs="Times New Roman"/>
                <w:spacing w:val="-5"/>
                <w:sz w:val="28"/>
              </w:rPr>
              <w:t>Федоровского муниципального района</w:t>
            </w:r>
            <w:r w:rsidR="00700A24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Саратовской области</w:t>
            </w:r>
          </w:p>
        </w:tc>
      </w:tr>
    </w:tbl>
    <w:p w14:paraId="5BB61FC2" w14:textId="77777777" w:rsidR="00E01624" w:rsidRDefault="00E01624" w:rsidP="00E01624">
      <w:pPr>
        <w:pStyle w:val="a5"/>
        <w:jc w:val="center"/>
        <w:rPr>
          <w:rFonts w:ascii="Times New Roman" w:eastAsia="Times New Roman" w:hAnsi="Times New Roman" w:cs="Times New Roman"/>
          <w:b/>
          <w:spacing w:val="-3"/>
          <w:sz w:val="28"/>
        </w:rPr>
      </w:pPr>
    </w:p>
    <w:p w14:paraId="74ED3FF2" w14:textId="77777777" w:rsidR="00427D23" w:rsidRDefault="00427D23" w:rsidP="00E01624">
      <w:pPr>
        <w:pStyle w:val="a5"/>
        <w:jc w:val="center"/>
        <w:rPr>
          <w:rFonts w:ascii="Times New Roman" w:eastAsia="Times New Roman" w:hAnsi="Times New Roman" w:cs="Times New Roman"/>
          <w:b/>
          <w:spacing w:val="-3"/>
          <w:sz w:val="28"/>
        </w:rPr>
      </w:pPr>
      <w:r w:rsidRPr="00E01624">
        <w:rPr>
          <w:rFonts w:ascii="Times New Roman" w:eastAsia="Times New Roman" w:hAnsi="Times New Roman" w:cs="Times New Roman"/>
          <w:b/>
          <w:spacing w:val="-3"/>
          <w:sz w:val="28"/>
        </w:rPr>
        <w:t>Представление</w:t>
      </w:r>
    </w:p>
    <w:p w14:paraId="4CBB2B63" w14:textId="77777777" w:rsidR="00E01624" w:rsidRPr="00E01624" w:rsidRDefault="00E01624" w:rsidP="00E01624">
      <w:pPr>
        <w:pStyle w:val="a5"/>
        <w:jc w:val="center"/>
        <w:rPr>
          <w:rFonts w:ascii="Times New Roman" w:hAnsi="Times New Roman" w:cs="Times New Roman"/>
          <w:b/>
          <w:sz w:val="28"/>
        </w:rPr>
      </w:pPr>
    </w:p>
    <w:p w14:paraId="437C5433" w14:textId="2A4CEE2E" w:rsidR="000102C1" w:rsidRDefault="00427D23" w:rsidP="00E01624">
      <w:pPr>
        <w:pStyle w:val="a5"/>
        <w:ind w:firstLine="708"/>
        <w:jc w:val="both"/>
        <w:rPr>
          <w:rFonts w:ascii="Times New Roman" w:eastAsia="Times New Roman" w:hAnsi="Times New Roman" w:cs="Times New Roman"/>
          <w:spacing w:val="-4"/>
          <w:sz w:val="28"/>
        </w:rPr>
      </w:pPr>
      <w:proofErr w:type="gramStart"/>
      <w:r w:rsidRPr="00E01624">
        <w:rPr>
          <w:rFonts w:ascii="Times New Roman" w:eastAsia="Times New Roman" w:hAnsi="Times New Roman" w:cs="Times New Roman"/>
          <w:spacing w:val="-5"/>
          <w:sz w:val="28"/>
        </w:rPr>
        <w:t xml:space="preserve">В соответствии со статьей </w:t>
      </w:r>
      <w:r w:rsidR="007B11BA" w:rsidRPr="00E01624">
        <w:rPr>
          <w:rFonts w:ascii="Times New Roman" w:eastAsia="Times New Roman" w:hAnsi="Times New Roman" w:cs="Times New Roman"/>
          <w:spacing w:val="-5"/>
          <w:sz w:val="28"/>
        </w:rPr>
        <w:t>48</w:t>
      </w:r>
      <w:r w:rsidRPr="00E01624">
        <w:rPr>
          <w:rFonts w:ascii="Times New Roman" w:eastAsia="Times New Roman" w:hAnsi="Times New Roman" w:cs="Times New Roman"/>
          <w:color w:val="FF0000"/>
          <w:spacing w:val="-5"/>
          <w:sz w:val="28"/>
        </w:rPr>
        <w:t xml:space="preserve"> </w:t>
      </w:r>
      <w:r w:rsidR="00F14CEB" w:rsidRPr="00E01624">
        <w:rPr>
          <w:rFonts w:ascii="Times New Roman" w:eastAsia="Times New Roman" w:hAnsi="Times New Roman" w:cs="Times New Roman"/>
          <w:spacing w:val="-5"/>
          <w:sz w:val="28"/>
        </w:rPr>
        <w:t xml:space="preserve">Устава </w:t>
      </w:r>
      <w:r w:rsidR="006C2FA0">
        <w:rPr>
          <w:rFonts w:ascii="Times New Roman" w:eastAsia="Times New Roman" w:hAnsi="Times New Roman" w:cs="Times New Roman"/>
          <w:spacing w:val="-5"/>
          <w:sz w:val="28"/>
        </w:rPr>
        <w:t>Федоров</w:t>
      </w:r>
      <w:r w:rsidR="00285DDE">
        <w:rPr>
          <w:rFonts w:ascii="Times New Roman" w:eastAsia="Times New Roman" w:hAnsi="Times New Roman" w:cs="Times New Roman"/>
          <w:spacing w:val="-5"/>
          <w:sz w:val="28"/>
        </w:rPr>
        <w:t>ского</w:t>
      </w:r>
      <w:r w:rsidR="00197D99" w:rsidRPr="00E0162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E01624">
        <w:rPr>
          <w:rFonts w:ascii="Times New Roman" w:eastAsia="Times New Roman" w:hAnsi="Times New Roman" w:cs="Times New Roman"/>
          <w:spacing w:val="-5"/>
          <w:sz w:val="28"/>
        </w:rPr>
        <w:t xml:space="preserve">муниципального образования </w:t>
      </w:r>
      <w:r w:rsidRPr="00E01624">
        <w:rPr>
          <w:rFonts w:ascii="Times New Roman" w:eastAsia="Times New Roman" w:hAnsi="Times New Roman" w:cs="Times New Roman"/>
          <w:spacing w:val="-4"/>
          <w:sz w:val="28"/>
        </w:rPr>
        <w:t xml:space="preserve">Федоровского муниципального района Саратовской области, в целях своевременного принятия Советом </w:t>
      </w:r>
      <w:r w:rsidRPr="00E01624">
        <w:rPr>
          <w:rFonts w:ascii="Times New Roman" w:eastAsia="Times New Roman" w:hAnsi="Times New Roman" w:cs="Times New Roman"/>
          <w:spacing w:val="-6"/>
          <w:sz w:val="28"/>
        </w:rPr>
        <w:t xml:space="preserve">депутатов решения о проекте Бюджета </w:t>
      </w:r>
      <w:r w:rsidR="006C2FA0">
        <w:rPr>
          <w:rFonts w:ascii="Times New Roman" w:eastAsia="Times New Roman" w:hAnsi="Times New Roman" w:cs="Times New Roman"/>
          <w:spacing w:val="1"/>
          <w:sz w:val="28"/>
        </w:rPr>
        <w:t>Федоров</w:t>
      </w:r>
      <w:r w:rsidR="00285DDE">
        <w:rPr>
          <w:rFonts w:ascii="Times New Roman" w:eastAsia="Times New Roman" w:hAnsi="Times New Roman" w:cs="Times New Roman"/>
          <w:spacing w:val="1"/>
          <w:sz w:val="28"/>
        </w:rPr>
        <w:t>ского</w:t>
      </w:r>
      <w:r w:rsidR="00197D99" w:rsidRPr="00E0162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01624">
        <w:rPr>
          <w:rFonts w:ascii="Times New Roman" w:eastAsia="Times New Roman" w:hAnsi="Times New Roman" w:cs="Times New Roman"/>
          <w:spacing w:val="1"/>
          <w:sz w:val="28"/>
        </w:rPr>
        <w:t>муниципального образования Федо</w:t>
      </w:r>
      <w:r w:rsidR="00197D99" w:rsidRPr="00E01624">
        <w:rPr>
          <w:rFonts w:ascii="Times New Roman" w:eastAsia="Times New Roman" w:hAnsi="Times New Roman" w:cs="Times New Roman"/>
          <w:spacing w:val="1"/>
          <w:sz w:val="28"/>
        </w:rPr>
        <w:t xml:space="preserve">ровского муниципального района </w:t>
      </w:r>
      <w:r w:rsidRPr="00E01624">
        <w:rPr>
          <w:rFonts w:ascii="Times New Roman" w:eastAsia="Times New Roman" w:hAnsi="Times New Roman" w:cs="Times New Roman"/>
          <w:spacing w:val="1"/>
          <w:sz w:val="28"/>
        </w:rPr>
        <w:t xml:space="preserve">Саратовской области </w:t>
      </w:r>
      <w:r w:rsidR="00AC6B63" w:rsidRPr="00E01624">
        <w:rPr>
          <w:rFonts w:ascii="Times New Roman" w:eastAsia="Times New Roman" w:hAnsi="Times New Roman" w:cs="Times New Roman"/>
          <w:spacing w:val="-6"/>
          <w:sz w:val="28"/>
        </w:rPr>
        <w:t>на 202</w:t>
      </w:r>
      <w:r w:rsidR="00B01D7B">
        <w:rPr>
          <w:rFonts w:ascii="Times New Roman" w:eastAsia="Times New Roman" w:hAnsi="Times New Roman" w:cs="Times New Roman"/>
          <w:spacing w:val="-6"/>
          <w:sz w:val="28"/>
        </w:rPr>
        <w:t>5</w:t>
      </w:r>
      <w:r w:rsidR="000F018B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="000102C1">
        <w:rPr>
          <w:rFonts w:ascii="Times New Roman" w:eastAsia="Times New Roman" w:hAnsi="Times New Roman" w:cs="Times New Roman"/>
          <w:spacing w:val="-5"/>
          <w:sz w:val="28"/>
        </w:rPr>
        <w:t>год</w:t>
      </w:r>
      <w:r w:rsidR="00A840E5" w:rsidRPr="00A840E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="00A840E5">
        <w:rPr>
          <w:rFonts w:ascii="Times New Roman" w:eastAsia="Times New Roman" w:hAnsi="Times New Roman" w:cs="Times New Roman"/>
          <w:spacing w:val="-5"/>
          <w:sz w:val="28"/>
        </w:rPr>
        <w:t>и на плановый период 202</w:t>
      </w:r>
      <w:r w:rsidR="00B01D7B">
        <w:rPr>
          <w:rFonts w:ascii="Times New Roman" w:eastAsia="Times New Roman" w:hAnsi="Times New Roman" w:cs="Times New Roman"/>
          <w:spacing w:val="-5"/>
          <w:sz w:val="28"/>
        </w:rPr>
        <w:t>6</w:t>
      </w:r>
      <w:r w:rsidR="00CA3441">
        <w:rPr>
          <w:rFonts w:ascii="Times New Roman" w:eastAsia="Times New Roman" w:hAnsi="Times New Roman" w:cs="Times New Roman"/>
          <w:spacing w:val="-5"/>
          <w:sz w:val="28"/>
        </w:rPr>
        <w:t xml:space="preserve"> и 202</w:t>
      </w:r>
      <w:r w:rsidR="00B01D7B">
        <w:rPr>
          <w:rFonts w:ascii="Times New Roman" w:eastAsia="Times New Roman" w:hAnsi="Times New Roman" w:cs="Times New Roman"/>
          <w:spacing w:val="-5"/>
          <w:sz w:val="28"/>
        </w:rPr>
        <w:t>7</w:t>
      </w:r>
      <w:r w:rsidR="000F018B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="00A840E5">
        <w:rPr>
          <w:rFonts w:ascii="Times New Roman" w:eastAsia="Times New Roman" w:hAnsi="Times New Roman" w:cs="Times New Roman"/>
          <w:spacing w:val="-5"/>
          <w:sz w:val="28"/>
        </w:rPr>
        <w:t>годов</w:t>
      </w:r>
      <w:r w:rsidR="001C7BD0" w:rsidRPr="00E01624">
        <w:rPr>
          <w:rFonts w:ascii="Times New Roman" w:eastAsia="Times New Roman" w:hAnsi="Times New Roman" w:cs="Times New Roman"/>
          <w:spacing w:val="-5"/>
          <w:sz w:val="28"/>
        </w:rPr>
        <w:t xml:space="preserve">, </w:t>
      </w:r>
      <w:r w:rsidRPr="00E01624">
        <w:rPr>
          <w:rFonts w:ascii="Times New Roman" w:eastAsia="Times New Roman" w:hAnsi="Times New Roman" w:cs="Times New Roman"/>
          <w:spacing w:val="-5"/>
          <w:sz w:val="28"/>
        </w:rPr>
        <w:t xml:space="preserve">направляю Вам проект Бюджета </w:t>
      </w:r>
      <w:r w:rsidR="006C2FA0">
        <w:rPr>
          <w:rFonts w:ascii="Times New Roman" w:eastAsia="Times New Roman" w:hAnsi="Times New Roman" w:cs="Times New Roman"/>
          <w:spacing w:val="1"/>
          <w:sz w:val="28"/>
        </w:rPr>
        <w:t>Федоров</w:t>
      </w:r>
      <w:r w:rsidR="00285DDE">
        <w:rPr>
          <w:rFonts w:ascii="Times New Roman" w:eastAsia="Times New Roman" w:hAnsi="Times New Roman" w:cs="Times New Roman"/>
          <w:spacing w:val="1"/>
          <w:sz w:val="28"/>
        </w:rPr>
        <w:t>ского</w:t>
      </w:r>
      <w:r w:rsidR="00197D99" w:rsidRPr="00E0162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01624">
        <w:rPr>
          <w:rFonts w:ascii="Times New Roman" w:eastAsia="Times New Roman" w:hAnsi="Times New Roman" w:cs="Times New Roman"/>
          <w:spacing w:val="1"/>
          <w:sz w:val="28"/>
        </w:rPr>
        <w:t>муниципального образования Федо</w:t>
      </w:r>
      <w:r w:rsidR="00197D99" w:rsidRPr="00E01624">
        <w:rPr>
          <w:rFonts w:ascii="Times New Roman" w:eastAsia="Times New Roman" w:hAnsi="Times New Roman" w:cs="Times New Roman"/>
          <w:spacing w:val="1"/>
          <w:sz w:val="28"/>
        </w:rPr>
        <w:t xml:space="preserve">ровского муниципального района </w:t>
      </w:r>
      <w:r w:rsidRPr="00E01624">
        <w:rPr>
          <w:rFonts w:ascii="Times New Roman" w:eastAsia="Times New Roman" w:hAnsi="Times New Roman" w:cs="Times New Roman"/>
          <w:spacing w:val="1"/>
          <w:sz w:val="28"/>
        </w:rPr>
        <w:t xml:space="preserve">Саратовской области </w:t>
      </w:r>
      <w:r w:rsidR="00AC6B63" w:rsidRPr="00E01624">
        <w:rPr>
          <w:rFonts w:ascii="Times New Roman" w:eastAsia="Times New Roman" w:hAnsi="Times New Roman" w:cs="Times New Roman"/>
          <w:spacing w:val="-5"/>
          <w:sz w:val="28"/>
        </w:rPr>
        <w:t>на 20</w:t>
      </w:r>
      <w:r w:rsidR="00C53B50">
        <w:rPr>
          <w:rFonts w:ascii="Times New Roman" w:eastAsia="Times New Roman" w:hAnsi="Times New Roman" w:cs="Times New Roman"/>
          <w:spacing w:val="-5"/>
          <w:sz w:val="28"/>
        </w:rPr>
        <w:t>2</w:t>
      </w:r>
      <w:r w:rsidR="00B01D7B">
        <w:rPr>
          <w:rFonts w:ascii="Times New Roman" w:eastAsia="Times New Roman" w:hAnsi="Times New Roman" w:cs="Times New Roman"/>
          <w:spacing w:val="-5"/>
          <w:sz w:val="28"/>
        </w:rPr>
        <w:t>5</w:t>
      </w:r>
      <w:r w:rsidR="000F018B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E01624">
        <w:rPr>
          <w:rFonts w:ascii="Times New Roman" w:eastAsia="Times New Roman" w:hAnsi="Times New Roman" w:cs="Times New Roman"/>
          <w:spacing w:val="-5"/>
          <w:sz w:val="28"/>
        </w:rPr>
        <w:t xml:space="preserve">год </w:t>
      </w:r>
      <w:r w:rsidR="00CA3441">
        <w:rPr>
          <w:rFonts w:ascii="Times New Roman" w:eastAsia="Times New Roman" w:hAnsi="Times New Roman" w:cs="Times New Roman"/>
          <w:spacing w:val="-5"/>
          <w:sz w:val="28"/>
        </w:rPr>
        <w:t>и на</w:t>
      </w:r>
      <w:proofErr w:type="gramEnd"/>
      <w:r w:rsidR="00CA3441">
        <w:rPr>
          <w:rFonts w:ascii="Times New Roman" w:eastAsia="Times New Roman" w:hAnsi="Times New Roman" w:cs="Times New Roman"/>
          <w:spacing w:val="-5"/>
          <w:sz w:val="28"/>
        </w:rPr>
        <w:t xml:space="preserve"> плановый период 202</w:t>
      </w:r>
      <w:r w:rsidR="00B01D7B">
        <w:rPr>
          <w:rFonts w:ascii="Times New Roman" w:eastAsia="Times New Roman" w:hAnsi="Times New Roman" w:cs="Times New Roman"/>
          <w:spacing w:val="-5"/>
          <w:sz w:val="28"/>
        </w:rPr>
        <w:t>6</w:t>
      </w:r>
      <w:r w:rsidR="000F018B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="00CA3441">
        <w:rPr>
          <w:rFonts w:ascii="Times New Roman" w:eastAsia="Times New Roman" w:hAnsi="Times New Roman" w:cs="Times New Roman"/>
          <w:spacing w:val="-5"/>
          <w:sz w:val="28"/>
        </w:rPr>
        <w:t>и 202</w:t>
      </w:r>
      <w:r w:rsidR="00B01D7B">
        <w:rPr>
          <w:rFonts w:ascii="Times New Roman" w:eastAsia="Times New Roman" w:hAnsi="Times New Roman" w:cs="Times New Roman"/>
          <w:spacing w:val="-5"/>
          <w:sz w:val="28"/>
        </w:rPr>
        <w:t>7</w:t>
      </w:r>
      <w:r w:rsidR="00A840E5">
        <w:rPr>
          <w:rFonts w:ascii="Times New Roman" w:eastAsia="Times New Roman" w:hAnsi="Times New Roman" w:cs="Times New Roman"/>
          <w:spacing w:val="-5"/>
          <w:sz w:val="28"/>
        </w:rPr>
        <w:t xml:space="preserve"> годов </w:t>
      </w:r>
      <w:r w:rsidRPr="00E01624">
        <w:rPr>
          <w:rFonts w:ascii="Times New Roman" w:eastAsia="Times New Roman" w:hAnsi="Times New Roman" w:cs="Times New Roman"/>
          <w:spacing w:val="-5"/>
          <w:sz w:val="28"/>
        </w:rPr>
        <w:t xml:space="preserve">для рассмотрения и утверждения Советом депутатов </w:t>
      </w:r>
      <w:r w:rsidR="006C2FA0">
        <w:rPr>
          <w:rFonts w:ascii="Times New Roman" w:eastAsia="Times New Roman" w:hAnsi="Times New Roman" w:cs="Times New Roman"/>
          <w:spacing w:val="1"/>
          <w:sz w:val="28"/>
        </w:rPr>
        <w:t>Федоров</w:t>
      </w:r>
      <w:r w:rsidR="00285DDE">
        <w:rPr>
          <w:rFonts w:ascii="Times New Roman" w:eastAsia="Times New Roman" w:hAnsi="Times New Roman" w:cs="Times New Roman"/>
          <w:spacing w:val="1"/>
          <w:sz w:val="28"/>
        </w:rPr>
        <w:t>ского</w:t>
      </w:r>
      <w:r w:rsidR="00197D99" w:rsidRPr="00E0162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01624">
        <w:rPr>
          <w:rFonts w:ascii="Times New Roman" w:eastAsia="Times New Roman" w:hAnsi="Times New Roman" w:cs="Times New Roman"/>
          <w:spacing w:val="1"/>
          <w:sz w:val="28"/>
        </w:rPr>
        <w:t>муниципального образования Федоровского муниципально</w:t>
      </w:r>
      <w:r w:rsidR="00197D99" w:rsidRPr="00E01624">
        <w:rPr>
          <w:rFonts w:ascii="Times New Roman" w:eastAsia="Times New Roman" w:hAnsi="Times New Roman" w:cs="Times New Roman"/>
          <w:spacing w:val="1"/>
          <w:sz w:val="28"/>
        </w:rPr>
        <w:t xml:space="preserve">го района </w:t>
      </w:r>
      <w:r w:rsidRPr="00E01624">
        <w:rPr>
          <w:rFonts w:ascii="Times New Roman" w:eastAsia="Times New Roman" w:hAnsi="Times New Roman" w:cs="Times New Roman"/>
          <w:spacing w:val="1"/>
          <w:sz w:val="28"/>
        </w:rPr>
        <w:t xml:space="preserve">Саратовской области </w:t>
      </w:r>
      <w:r w:rsidRPr="00E01624">
        <w:rPr>
          <w:rFonts w:ascii="Times New Roman" w:eastAsia="Times New Roman" w:hAnsi="Times New Roman" w:cs="Times New Roman"/>
          <w:spacing w:val="-4"/>
          <w:sz w:val="28"/>
        </w:rPr>
        <w:t xml:space="preserve">после проведения публичных слушаний. </w:t>
      </w:r>
    </w:p>
    <w:p w14:paraId="13B6FD33" w14:textId="77777777" w:rsidR="000102C1" w:rsidRDefault="000102C1" w:rsidP="00E01624">
      <w:pPr>
        <w:pStyle w:val="a5"/>
        <w:ind w:firstLine="708"/>
        <w:jc w:val="both"/>
        <w:rPr>
          <w:rFonts w:ascii="Times New Roman" w:eastAsia="Times New Roman" w:hAnsi="Times New Roman" w:cs="Times New Roman"/>
          <w:spacing w:val="-4"/>
          <w:sz w:val="28"/>
        </w:rPr>
      </w:pPr>
    </w:p>
    <w:p w14:paraId="6E1C4ABE" w14:textId="77777777" w:rsidR="00427D23" w:rsidRPr="00E01624" w:rsidRDefault="00427D23" w:rsidP="00E01624">
      <w:pPr>
        <w:pStyle w:val="a5"/>
        <w:ind w:firstLine="708"/>
        <w:jc w:val="both"/>
        <w:rPr>
          <w:rFonts w:ascii="Times New Roman" w:hAnsi="Times New Roman" w:cs="Times New Roman"/>
          <w:sz w:val="28"/>
        </w:rPr>
      </w:pPr>
      <w:r w:rsidRPr="00E01624">
        <w:rPr>
          <w:rFonts w:ascii="Times New Roman" w:eastAsia="Times New Roman" w:hAnsi="Times New Roman" w:cs="Times New Roman"/>
          <w:spacing w:val="-5"/>
          <w:sz w:val="28"/>
        </w:rPr>
        <w:t>Приложение-проект бюджета 1 экземпляр.</w:t>
      </w:r>
    </w:p>
    <w:p w14:paraId="4E6C4439" w14:textId="77777777" w:rsidR="009B6996" w:rsidRDefault="009B6996" w:rsidP="009B6996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p w14:paraId="2A821972" w14:textId="77777777" w:rsidR="009B6996" w:rsidRDefault="009B6996" w:rsidP="009B6996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p w14:paraId="5C1702FA" w14:textId="77777777" w:rsidR="00285DDE" w:rsidRDefault="005714DD" w:rsidP="00285DDE">
      <w:pPr>
        <w:pStyle w:val="a5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Глава</w:t>
      </w:r>
      <w:r w:rsidR="00285DD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C2FA0">
        <w:rPr>
          <w:rFonts w:ascii="Times New Roman" w:eastAsia="Times New Roman" w:hAnsi="Times New Roman" w:cs="Times New Roman"/>
          <w:b/>
          <w:sz w:val="28"/>
          <w:szCs w:val="28"/>
        </w:rPr>
        <w:t>Федоров</w:t>
      </w:r>
      <w:r w:rsidR="00285DDE">
        <w:rPr>
          <w:rFonts w:ascii="Times New Roman" w:eastAsia="Times New Roman" w:hAnsi="Times New Roman" w:cs="Times New Roman"/>
          <w:b/>
          <w:sz w:val="28"/>
          <w:szCs w:val="28"/>
        </w:rPr>
        <w:t>ского</w:t>
      </w:r>
    </w:p>
    <w:p w14:paraId="79DA257B" w14:textId="77777777" w:rsidR="00285DDE" w:rsidRDefault="001C7BD0" w:rsidP="009B6996">
      <w:pPr>
        <w:pStyle w:val="a5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7BD0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образования</w:t>
      </w:r>
      <w:r w:rsidR="00285DD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C7BD0">
        <w:rPr>
          <w:rFonts w:ascii="Times New Roman" w:eastAsia="Times New Roman" w:hAnsi="Times New Roman" w:cs="Times New Roman"/>
          <w:b/>
          <w:sz w:val="28"/>
          <w:szCs w:val="28"/>
        </w:rPr>
        <w:t xml:space="preserve">Федоровского </w:t>
      </w:r>
    </w:p>
    <w:p w14:paraId="40DCD8C5" w14:textId="77777777" w:rsidR="001C7BD0" w:rsidRPr="006C2FA0" w:rsidRDefault="001C7BD0" w:rsidP="006C2FA0">
      <w:pPr>
        <w:pStyle w:val="a5"/>
      </w:pPr>
      <w:r w:rsidRPr="001C7BD0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</w:t>
      </w:r>
      <w:r w:rsidR="00285DD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C7BD0">
        <w:rPr>
          <w:rFonts w:ascii="Times New Roman" w:eastAsia="Times New Roman" w:hAnsi="Times New Roman" w:cs="Times New Roman"/>
          <w:b/>
          <w:sz w:val="28"/>
          <w:szCs w:val="28"/>
        </w:rPr>
        <w:t>Саратовс</w:t>
      </w:r>
      <w:r w:rsidR="00AC6B63">
        <w:rPr>
          <w:rFonts w:ascii="Times New Roman" w:eastAsia="Times New Roman" w:hAnsi="Times New Roman" w:cs="Times New Roman"/>
          <w:b/>
          <w:sz w:val="28"/>
          <w:szCs w:val="28"/>
        </w:rPr>
        <w:t>кой области</w:t>
      </w:r>
      <w:r w:rsidR="00AC6B6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AC6B63">
        <w:rPr>
          <w:rFonts w:ascii="Times New Roman" w:eastAsia="Times New Roman" w:hAnsi="Times New Roman" w:cs="Times New Roman"/>
          <w:b/>
          <w:sz w:val="28"/>
          <w:szCs w:val="28"/>
        </w:rPr>
        <w:tab/>
      </w:r>
      <w:proofErr w:type="spellStart"/>
      <w:r w:rsidR="005714DD">
        <w:rPr>
          <w:rFonts w:ascii="Times New Roman" w:eastAsia="Times New Roman" w:hAnsi="Times New Roman" w:cs="Times New Roman"/>
          <w:b/>
          <w:sz w:val="28"/>
          <w:szCs w:val="28"/>
        </w:rPr>
        <w:t>С.В.</w:t>
      </w:r>
      <w:r w:rsidR="006C2FA0">
        <w:rPr>
          <w:rFonts w:ascii="Times New Roman" w:eastAsia="Times New Roman" w:hAnsi="Times New Roman" w:cs="Times New Roman"/>
          <w:b/>
          <w:sz w:val="28"/>
          <w:szCs w:val="28"/>
        </w:rPr>
        <w:t>Терсин</w:t>
      </w:r>
      <w:proofErr w:type="spellEnd"/>
    </w:p>
    <w:sectPr w:rsidR="001C7BD0" w:rsidRPr="006C2FA0" w:rsidSect="00427D23">
      <w:pgSz w:w="11909" w:h="16834"/>
      <w:pgMar w:top="1440" w:right="564" w:bottom="720" w:left="199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27D23"/>
    <w:rsid w:val="000102C1"/>
    <w:rsid w:val="00090EDD"/>
    <w:rsid w:val="000F018B"/>
    <w:rsid w:val="00197D99"/>
    <w:rsid w:val="001A2EEA"/>
    <w:rsid w:val="001C226C"/>
    <w:rsid w:val="001C7BD0"/>
    <w:rsid w:val="001D10A8"/>
    <w:rsid w:val="00203F36"/>
    <w:rsid w:val="00247FEB"/>
    <w:rsid w:val="00285DDE"/>
    <w:rsid w:val="003947DC"/>
    <w:rsid w:val="00427D23"/>
    <w:rsid w:val="00483638"/>
    <w:rsid w:val="005714DD"/>
    <w:rsid w:val="005A7F10"/>
    <w:rsid w:val="00694BE3"/>
    <w:rsid w:val="006C2FA0"/>
    <w:rsid w:val="00700A24"/>
    <w:rsid w:val="007B11BA"/>
    <w:rsid w:val="007B3EBF"/>
    <w:rsid w:val="008F68AE"/>
    <w:rsid w:val="009854E1"/>
    <w:rsid w:val="009B6996"/>
    <w:rsid w:val="009E54D9"/>
    <w:rsid w:val="00A144F2"/>
    <w:rsid w:val="00A840E5"/>
    <w:rsid w:val="00AC6B63"/>
    <w:rsid w:val="00B01D7B"/>
    <w:rsid w:val="00B7658A"/>
    <w:rsid w:val="00C53B50"/>
    <w:rsid w:val="00CA3441"/>
    <w:rsid w:val="00D834EF"/>
    <w:rsid w:val="00E01624"/>
    <w:rsid w:val="00E53FE6"/>
    <w:rsid w:val="00EB0561"/>
    <w:rsid w:val="00EE220C"/>
    <w:rsid w:val="00F14CEB"/>
    <w:rsid w:val="00F45081"/>
    <w:rsid w:val="00FD1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6A1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6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6996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B6996"/>
    <w:pPr>
      <w:spacing w:after="0" w:line="240" w:lineRule="auto"/>
    </w:pPr>
  </w:style>
  <w:style w:type="table" w:styleId="a6">
    <w:name w:val="Table Grid"/>
    <w:basedOn w:val="a1"/>
    <w:uiPriority w:val="59"/>
    <w:rsid w:val="00700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DEE69-AF91-40AC-AD17-0B9532648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13</cp:revision>
  <cp:lastPrinted>2019-11-19T06:04:00Z</cp:lastPrinted>
  <dcterms:created xsi:type="dcterms:W3CDTF">2020-12-07T09:30:00Z</dcterms:created>
  <dcterms:modified xsi:type="dcterms:W3CDTF">2024-11-06T10:40:00Z</dcterms:modified>
</cp:coreProperties>
</file>